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1" w:rightFromText="181" w:vertAnchor="text" w:horzAnchor="page" w:tblpX="7881" w:tblpY="189"/>
        <w:tblW w:w="3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tblGrid>
      <w:tr w:rsidR="00AD3427" w:rsidRPr="0086418D" w14:paraId="05662A34" w14:textId="77777777" w:rsidTr="00AD3427">
        <w:trPr>
          <w:trHeight w:val="3015"/>
        </w:trPr>
        <w:tc>
          <w:tcPr>
            <w:tcW w:w="3403" w:type="dxa"/>
          </w:tcPr>
          <w:p w14:paraId="73E7243D" w14:textId="7AC861B5" w:rsidR="00AD3427" w:rsidRPr="0086418D" w:rsidRDefault="00AD3427" w:rsidP="00AD3427">
            <w:pPr>
              <w:rPr>
                <w:rFonts w:ascii="Arial" w:hAnsi="Arial" w:cs="Arial"/>
                <w:sz w:val="28"/>
                <w:szCs w:val="28"/>
              </w:rPr>
            </w:pPr>
            <w:r w:rsidRPr="0086418D">
              <w:rPr>
                <w:rFonts w:cstheme="minorHAnsi"/>
                <w:sz w:val="28"/>
                <w:szCs w:val="28"/>
              </w:rPr>
              <w:t xml:space="preserve"> </w:t>
            </w:r>
          </w:p>
        </w:tc>
      </w:tr>
    </w:tbl>
    <w:p w14:paraId="5AC5AEEF" w14:textId="281D3251" w:rsidR="00802721" w:rsidRPr="0086418D" w:rsidRDefault="00D20273" w:rsidP="00802721">
      <w:pPr>
        <w:pStyle w:val="NoSpacing"/>
        <w:ind w:hanging="426"/>
        <w:jc w:val="both"/>
        <w:rPr>
          <w:rFonts w:asciiTheme="majorHAnsi" w:hAnsiTheme="majorHAnsi"/>
          <w:sz w:val="28"/>
          <w:szCs w:val="28"/>
        </w:rPr>
      </w:pPr>
      <w:r w:rsidRPr="0086418D">
        <w:rPr>
          <w:rFonts w:asciiTheme="majorHAnsi" w:hAnsiTheme="majorHAnsi"/>
          <w:sz w:val="28"/>
          <w:szCs w:val="28"/>
        </w:rPr>
        <w:tab/>
      </w:r>
      <w:r w:rsidRPr="0086418D">
        <w:rPr>
          <w:rFonts w:asciiTheme="majorHAnsi" w:hAnsiTheme="majorHAnsi"/>
          <w:sz w:val="28"/>
          <w:szCs w:val="28"/>
        </w:rPr>
        <w:tab/>
      </w:r>
      <w:r w:rsidRPr="0086418D">
        <w:rPr>
          <w:rFonts w:asciiTheme="majorHAnsi" w:hAnsiTheme="majorHAnsi"/>
          <w:sz w:val="28"/>
          <w:szCs w:val="28"/>
        </w:rPr>
        <w:tab/>
      </w:r>
    </w:p>
    <w:p w14:paraId="7F363075" w14:textId="77777777" w:rsidR="00D84E88" w:rsidRDefault="00D84E88" w:rsidP="00D84E88">
      <w:pPr>
        <w:spacing w:after="0" w:line="240" w:lineRule="auto"/>
        <w:jc w:val="both"/>
        <w:rPr>
          <w:rFonts w:asciiTheme="majorHAnsi" w:hAnsiTheme="majorHAnsi"/>
          <w:sz w:val="28"/>
          <w:szCs w:val="28"/>
        </w:rPr>
      </w:pPr>
    </w:p>
    <w:p w14:paraId="77586541" w14:textId="77777777" w:rsidR="002C37FC" w:rsidRDefault="002C37FC" w:rsidP="00D84E88">
      <w:pPr>
        <w:spacing w:after="0" w:line="240" w:lineRule="auto"/>
        <w:jc w:val="both"/>
        <w:rPr>
          <w:rFonts w:asciiTheme="majorHAnsi" w:hAnsiTheme="majorHAnsi"/>
          <w:sz w:val="28"/>
          <w:szCs w:val="28"/>
        </w:rPr>
      </w:pPr>
    </w:p>
    <w:p w14:paraId="22BA6D97" w14:textId="77777777" w:rsidR="002C37FC" w:rsidRDefault="002C37FC" w:rsidP="00D84E88">
      <w:pPr>
        <w:spacing w:after="0" w:line="240" w:lineRule="auto"/>
        <w:jc w:val="both"/>
        <w:rPr>
          <w:rFonts w:asciiTheme="majorHAnsi" w:hAnsiTheme="majorHAnsi"/>
          <w:sz w:val="28"/>
          <w:szCs w:val="28"/>
        </w:rPr>
      </w:pPr>
    </w:p>
    <w:p w14:paraId="7358D858" w14:textId="77777777" w:rsidR="002C37FC" w:rsidRDefault="002C37FC" w:rsidP="00D84E88">
      <w:pPr>
        <w:spacing w:after="0" w:line="240" w:lineRule="auto"/>
        <w:jc w:val="both"/>
        <w:rPr>
          <w:rFonts w:asciiTheme="majorHAnsi" w:hAnsiTheme="majorHAnsi"/>
          <w:sz w:val="28"/>
          <w:szCs w:val="28"/>
        </w:rPr>
      </w:pPr>
    </w:p>
    <w:p w14:paraId="25ABA06C" w14:textId="77777777" w:rsidR="002C37FC" w:rsidRDefault="002C37FC" w:rsidP="00D84E88">
      <w:pPr>
        <w:spacing w:after="0" w:line="240" w:lineRule="auto"/>
        <w:jc w:val="both"/>
        <w:rPr>
          <w:rFonts w:asciiTheme="majorHAnsi" w:hAnsiTheme="majorHAnsi"/>
          <w:sz w:val="28"/>
          <w:szCs w:val="28"/>
        </w:rPr>
      </w:pPr>
    </w:p>
    <w:p w14:paraId="69E45153" w14:textId="77777777" w:rsidR="002C37FC" w:rsidRDefault="002C37FC" w:rsidP="00D84E88">
      <w:pPr>
        <w:spacing w:after="0" w:line="240" w:lineRule="auto"/>
        <w:jc w:val="both"/>
        <w:rPr>
          <w:rFonts w:asciiTheme="majorHAnsi" w:hAnsiTheme="majorHAnsi"/>
          <w:sz w:val="28"/>
          <w:szCs w:val="28"/>
        </w:rPr>
      </w:pPr>
    </w:p>
    <w:p w14:paraId="5D2E1C0C" w14:textId="22312544" w:rsidR="002C37FC" w:rsidRDefault="002C37FC" w:rsidP="00D84E88">
      <w:pPr>
        <w:spacing w:after="0" w:line="240" w:lineRule="auto"/>
        <w:jc w:val="both"/>
        <w:rPr>
          <w:rFonts w:asciiTheme="majorHAnsi" w:hAnsiTheme="majorHAnsi"/>
          <w:sz w:val="28"/>
          <w:szCs w:val="28"/>
        </w:rPr>
      </w:pPr>
      <w:r>
        <w:rPr>
          <w:rFonts w:asciiTheme="majorHAnsi" w:hAnsiTheme="majorHAnsi"/>
          <w:noProof/>
          <w:sz w:val="28"/>
          <w:szCs w:val="28"/>
        </w:rPr>
        <w:drawing>
          <wp:inline distT="0" distB="0" distL="0" distR="0" wp14:anchorId="526F789F" wp14:editId="16E98DE5">
            <wp:extent cx="4305300" cy="3352247"/>
            <wp:effectExtent l="0" t="0" r="0" b="635"/>
            <wp:docPr id="1321575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32623" cy="3373522"/>
                    </a:xfrm>
                    <a:prstGeom prst="rect">
                      <a:avLst/>
                    </a:prstGeom>
                    <a:noFill/>
                  </pic:spPr>
                </pic:pic>
              </a:graphicData>
            </a:graphic>
          </wp:inline>
        </w:drawing>
      </w:r>
    </w:p>
    <w:p w14:paraId="375498E3" w14:textId="3E1983B4" w:rsidR="002C37FC" w:rsidRDefault="002C37FC" w:rsidP="002C37FC">
      <w:pPr>
        <w:spacing w:after="0" w:line="240" w:lineRule="auto"/>
        <w:jc w:val="right"/>
        <w:rPr>
          <w:rFonts w:asciiTheme="majorHAnsi" w:hAnsiTheme="majorHAnsi"/>
          <w:sz w:val="28"/>
          <w:szCs w:val="28"/>
        </w:rPr>
      </w:pPr>
    </w:p>
    <w:p w14:paraId="39DF6C3D" w14:textId="77777777" w:rsidR="002C37FC" w:rsidRDefault="002C37FC" w:rsidP="00D84E88">
      <w:pPr>
        <w:spacing w:after="0" w:line="240" w:lineRule="auto"/>
        <w:jc w:val="both"/>
        <w:rPr>
          <w:rFonts w:asciiTheme="majorHAnsi" w:hAnsiTheme="majorHAnsi"/>
          <w:sz w:val="28"/>
          <w:szCs w:val="28"/>
        </w:rPr>
      </w:pPr>
    </w:p>
    <w:p w14:paraId="36EBD14A" w14:textId="49B97E42" w:rsidR="002C37FC" w:rsidRPr="002C37FC" w:rsidRDefault="002C37FC" w:rsidP="002C37FC">
      <w:pPr>
        <w:spacing w:after="0" w:line="240" w:lineRule="auto"/>
        <w:jc w:val="center"/>
        <w:rPr>
          <w:rFonts w:ascii="Assistant" w:hAnsi="Assistant" w:cs="Assistant"/>
          <w:b/>
          <w:bCs/>
          <w:sz w:val="52"/>
          <w:szCs w:val="52"/>
        </w:rPr>
      </w:pPr>
      <w:r w:rsidRPr="002C37FC">
        <w:rPr>
          <w:rFonts w:ascii="Assistant" w:hAnsi="Assistant" w:cs="Assistant" w:hint="cs"/>
          <w:b/>
          <w:bCs/>
          <w:sz w:val="52"/>
          <w:szCs w:val="52"/>
        </w:rPr>
        <w:t>Battersea Fields RMO</w:t>
      </w:r>
    </w:p>
    <w:p w14:paraId="71933DC9" w14:textId="3D1A87EE" w:rsidR="002C37FC" w:rsidRPr="002C37FC" w:rsidRDefault="002C37FC" w:rsidP="002C37FC">
      <w:pPr>
        <w:spacing w:after="0" w:line="240" w:lineRule="auto"/>
        <w:jc w:val="center"/>
        <w:rPr>
          <w:rFonts w:ascii="Assistant" w:hAnsi="Assistant" w:cs="Assistant"/>
          <w:b/>
          <w:bCs/>
          <w:sz w:val="52"/>
          <w:szCs w:val="52"/>
        </w:rPr>
      </w:pPr>
      <w:r w:rsidRPr="002C37FC">
        <w:rPr>
          <w:rFonts w:ascii="Assistant" w:hAnsi="Assistant" w:cs="Assistant"/>
          <w:b/>
          <w:bCs/>
          <w:sz w:val="52"/>
          <w:szCs w:val="52"/>
        </w:rPr>
        <w:t>21</w:t>
      </w:r>
      <w:r w:rsidRPr="002C37FC">
        <w:rPr>
          <w:rFonts w:ascii="Assistant" w:hAnsi="Assistant" w:cs="Assistant"/>
          <w:b/>
          <w:bCs/>
          <w:sz w:val="52"/>
          <w:szCs w:val="52"/>
          <w:vertAlign w:val="superscript"/>
        </w:rPr>
        <w:t>st</w:t>
      </w:r>
      <w:r w:rsidRPr="002C37FC">
        <w:rPr>
          <w:rFonts w:ascii="Assistant" w:hAnsi="Assistant" w:cs="Assistant"/>
          <w:b/>
          <w:bCs/>
          <w:sz w:val="52"/>
          <w:szCs w:val="52"/>
        </w:rPr>
        <w:t xml:space="preserve"> September 2026</w:t>
      </w:r>
    </w:p>
    <w:p w14:paraId="230CC85A" w14:textId="77777777" w:rsidR="002C37FC" w:rsidRPr="002C37FC" w:rsidRDefault="002C37FC" w:rsidP="002C37FC">
      <w:pPr>
        <w:spacing w:after="0" w:line="240" w:lineRule="auto"/>
        <w:jc w:val="both"/>
        <w:rPr>
          <w:rFonts w:ascii="Assistant" w:hAnsi="Assistant" w:cs="Assistant"/>
          <w:sz w:val="28"/>
          <w:szCs w:val="28"/>
        </w:rPr>
      </w:pPr>
    </w:p>
    <w:p w14:paraId="06C63ADD" w14:textId="77777777" w:rsidR="002C37FC" w:rsidRDefault="002C37FC" w:rsidP="002C37FC">
      <w:pPr>
        <w:spacing w:after="0" w:line="240" w:lineRule="auto"/>
        <w:jc w:val="both"/>
        <w:rPr>
          <w:rFonts w:asciiTheme="majorHAnsi" w:hAnsiTheme="majorHAnsi"/>
          <w:sz w:val="28"/>
          <w:szCs w:val="28"/>
        </w:rPr>
      </w:pPr>
    </w:p>
    <w:p w14:paraId="78ACA4AF" w14:textId="77777777" w:rsidR="002C37FC" w:rsidRDefault="002C37FC" w:rsidP="002C37FC">
      <w:pPr>
        <w:spacing w:after="0" w:line="240" w:lineRule="auto"/>
        <w:jc w:val="both"/>
        <w:rPr>
          <w:rFonts w:asciiTheme="majorHAnsi" w:hAnsiTheme="majorHAnsi"/>
          <w:sz w:val="28"/>
          <w:szCs w:val="28"/>
        </w:rPr>
      </w:pPr>
    </w:p>
    <w:p w14:paraId="59E04FDE" w14:textId="77777777" w:rsidR="002C37FC" w:rsidRDefault="002C37FC" w:rsidP="002C37FC">
      <w:pPr>
        <w:spacing w:after="0" w:line="240" w:lineRule="auto"/>
        <w:jc w:val="both"/>
        <w:rPr>
          <w:rFonts w:asciiTheme="majorHAnsi" w:hAnsiTheme="majorHAnsi"/>
          <w:sz w:val="28"/>
          <w:szCs w:val="28"/>
        </w:rPr>
      </w:pPr>
    </w:p>
    <w:p w14:paraId="6F5B1EDD" w14:textId="77777777" w:rsidR="002C37FC" w:rsidRDefault="002C37FC" w:rsidP="002C37FC">
      <w:pPr>
        <w:spacing w:after="0" w:line="240" w:lineRule="auto"/>
        <w:jc w:val="both"/>
        <w:rPr>
          <w:rFonts w:asciiTheme="majorHAnsi" w:hAnsiTheme="majorHAnsi"/>
          <w:sz w:val="28"/>
          <w:szCs w:val="28"/>
        </w:rPr>
      </w:pPr>
    </w:p>
    <w:p w14:paraId="68CE6389" w14:textId="77777777" w:rsidR="002C37FC" w:rsidRDefault="002C37FC" w:rsidP="002C37FC">
      <w:pPr>
        <w:spacing w:after="0" w:line="240" w:lineRule="auto"/>
        <w:jc w:val="both"/>
        <w:rPr>
          <w:rFonts w:asciiTheme="majorHAnsi" w:hAnsiTheme="majorHAnsi"/>
          <w:sz w:val="28"/>
          <w:szCs w:val="28"/>
        </w:rPr>
      </w:pPr>
    </w:p>
    <w:p w14:paraId="76B80630" w14:textId="77777777" w:rsidR="002C37FC" w:rsidRDefault="002C37FC" w:rsidP="002C37FC">
      <w:pPr>
        <w:spacing w:after="0" w:line="240" w:lineRule="auto"/>
        <w:jc w:val="both"/>
        <w:rPr>
          <w:rFonts w:asciiTheme="majorHAnsi" w:hAnsiTheme="majorHAnsi"/>
          <w:sz w:val="28"/>
          <w:szCs w:val="28"/>
        </w:rPr>
      </w:pPr>
    </w:p>
    <w:p w14:paraId="7A16F180" w14:textId="77777777" w:rsidR="002C37FC" w:rsidRDefault="002C37FC" w:rsidP="002C37FC">
      <w:pPr>
        <w:spacing w:after="0" w:line="240" w:lineRule="auto"/>
        <w:jc w:val="both"/>
        <w:rPr>
          <w:rFonts w:asciiTheme="majorHAnsi" w:hAnsiTheme="majorHAnsi"/>
          <w:sz w:val="28"/>
          <w:szCs w:val="28"/>
        </w:rPr>
      </w:pPr>
    </w:p>
    <w:p w14:paraId="59154945" w14:textId="77777777" w:rsidR="002C37FC" w:rsidRDefault="002C37FC" w:rsidP="002C37FC">
      <w:pPr>
        <w:spacing w:after="0" w:line="240" w:lineRule="auto"/>
        <w:jc w:val="both"/>
        <w:rPr>
          <w:rFonts w:asciiTheme="majorHAnsi" w:hAnsiTheme="majorHAnsi"/>
          <w:sz w:val="28"/>
          <w:szCs w:val="28"/>
        </w:rPr>
      </w:pPr>
    </w:p>
    <w:p w14:paraId="04F26477" w14:textId="77777777" w:rsidR="002C37FC" w:rsidRDefault="002C37FC" w:rsidP="002C37FC">
      <w:pPr>
        <w:spacing w:after="0" w:line="240" w:lineRule="auto"/>
        <w:jc w:val="both"/>
        <w:rPr>
          <w:rFonts w:asciiTheme="majorHAnsi" w:hAnsiTheme="majorHAnsi"/>
          <w:sz w:val="28"/>
          <w:szCs w:val="28"/>
        </w:rPr>
      </w:pPr>
    </w:p>
    <w:p w14:paraId="6D6ED620" w14:textId="77777777" w:rsidR="002C37FC" w:rsidRDefault="002C37FC" w:rsidP="002C37FC">
      <w:pPr>
        <w:spacing w:after="0" w:line="240" w:lineRule="auto"/>
        <w:jc w:val="both"/>
        <w:rPr>
          <w:rFonts w:asciiTheme="majorHAnsi" w:hAnsiTheme="majorHAnsi"/>
          <w:sz w:val="28"/>
          <w:szCs w:val="28"/>
        </w:rPr>
      </w:pPr>
    </w:p>
    <w:p w14:paraId="7BF21C8E" w14:textId="77777777" w:rsidR="002C37FC" w:rsidRDefault="002C37FC" w:rsidP="002C37FC">
      <w:pPr>
        <w:spacing w:after="0" w:line="240" w:lineRule="auto"/>
        <w:jc w:val="both"/>
        <w:rPr>
          <w:rFonts w:asciiTheme="majorHAnsi" w:hAnsiTheme="majorHAnsi"/>
          <w:sz w:val="28"/>
          <w:szCs w:val="28"/>
        </w:rPr>
      </w:pPr>
    </w:p>
    <w:p w14:paraId="7E381D5E" w14:textId="77777777" w:rsidR="002C37FC" w:rsidRDefault="002C37FC" w:rsidP="002C37FC">
      <w:pPr>
        <w:spacing w:after="0" w:line="240" w:lineRule="auto"/>
        <w:jc w:val="both"/>
        <w:rPr>
          <w:rFonts w:asciiTheme="majorHAnsi" w:hAnsiTheme="majorHAnsi"/>
          <w:sz w:val="28"/>
          <w:szCs w:val="28"/>
        </w:rPr>
      </w:pPr>
    </w:p>
    <w:p w14:paraId="250EA19D" w14:textId="77777777" w:rsidR="002C37FC" w:rsidRDefault="002C37FC" w:rsidP="002C37FC">
      <w:pPr>
        <w:spacing w:after="0" w:line="240" w:lineRule="auto"/>
        <w:jc w:val="both"/>
        <w:rPr>
          <w:rFonts w:asciiTheme="majorHAnsi" w:hAnsiTheme="majorHAnsi"/>
          <w:sz w:val="28"/>
          <w:szCs w:val="28"/>
        </w:rPr>
      </w:pPr>
    </w:p>
    <w:p w14:paraId="5D0B0514" w14:textId="77777777" w:rsidR="002C37FC" w:rsidRDefault="002C37FC" w:rsidP="002C37FC">
      <w:pPr>
        <w:spacing w:after="0" w:line="240" w:lineRule="auto"/>
        <w:jc w:val="both"/>
        <w:rPr>
          <w:rFonts w:asciiTheme="majorHAnsi" w:hAnsiTheme="majorHAnsi"/>
          <w:sz w:val="28"/>
          <w:szCs w:val="28"/>
        </w:rPr>
      </w:pPr>
    </w:p>
    <w:p w14:paraId="3774678E" w14:textId="77777777" w:rsidR="002C37FC" w:rsidRDefault="002C37FC" w:rsidP="002C37FC">
      <w:pPr>
        <w:spacing w:after="0" w:line="240" w:lineRule="auto"/>
        <w:jc w:val="both"/>
        <w:rPr>
          <w:rFonts w:asciiTheme="majorHAnsi" w:hAnsiTheme="majorHAnsi"/>
          <w:sz w:val="28"/>
          <w:szCs w:val="28"/>
        </w:rPr>
      </w:pPr>
    </w:p>
    <w:p w14:paraId="5B829BA3" w14:textId="77777777" w:rsidR="002C37FC" w:rsidRDefault="002C37FC" w:rsidP="002C37FC">
      <w:pPr>
        <w:spacing w:after="0" w:line="240" w:lineRule="auto"/>
        <w:jc w:val="both"/>
        <w:rPr>
          <w:rFonts w:asciiTheme="majorHAnsi" w:hAnsiTheme="majorHAnsi"/>
          <w:sz w:val="28"/>
          <w:szCs w:val="28"/>
        </w:rPr>
      </w:pPr>
    </w:p>
    <w:p w14:paraId="6EDB9DB1" w14:textId="77777777" w:rsidR="002C37FC" w:rsidRDefault="002C37FC" w:rsidP="002C37FC">
      <w:pPr>
        <w:spacing w:after="0" w:line="240" w:lineRule="auto"/>
        <w:jc w:val="both"/>
        <w:rPr>
          <w:rFonts w:asciiTheme="majorHAnsi" w:hAnsiTheme="majorHAnsi"/>
          <w:sz w:val="28"/>
          <w:szCs w:val="28"/>
        </w:rPr>
      </w:pPr>
    </w:p>
    <w:p w14:paraId="22366D8C" w14:textId="77777777" w:rsidR="002C37FC" w:rsidRDefault="002C37FC" w:rsidP="002C37FC">
      <w:pPr>
        <w:spacing w:after="0" w:line="240" w:lineRule="auto"/>
        <w:jc w:val="both"/>
        <w:rPr>
          <w:rFonts w:asciiTheme="majorHAnsi" w:hAnsiTheme="majorHAnsi"/>
          <w:sz w:val="28"/>
          <w:szCs w:val="28"/>
        </w:rPr>
      </w:pPr>
    </w:p>
    <w:p w14:paraId="56D6E376" w14:textId="77777777" w:rsidR="002C37FC" w:rsidRDefault="002C37FC" w:rsidP="002C37FC">
      <w:pPr>
        <w:spacing w:after="0" w:line="240" w:lineRule="auto"/>
        <w:jc w:val="both"/>
        <w:rPr>
          <w:rFonts w:asciiTheme="majorHAnsi" w:hAnsiTheme="majorHAnsi"/>
          <w:sz w:val="28"/>
          <w:szCs w:val="28"/>
        </w:rPr>
      </w:pPr>
    </w:p>
    <w:p w14:paraId="30C9BCE4" w14:textId="77777777" w:rsidR="002C37FC" w:rsidRPr="002C37FC" w:rsidRDefault="002C37FC" w:rsidP="002C37FC">
      <w:pPr>
        <w:spacing w:after="0" w:line="240" w:lineRule="auto"/>
        <w:jc w:val="both"/>
        <w:rPr>
          <w:rFonts w:ascii="Assistant" w:hAnsi="Assistant" w:cs="Assistant"/>
          <w:sz w:val="32"/>
          <w:szCs w:val="32"/>
        </w:rPr>
      </w:pPr>
    </w:p>
    <w:p w14:paraId="4EEFB19A" w14:textId="46603B16" w:rsidR="002C37FC" w:rsidRPr="002C37FC" w:rsidRDefault="002C37FC" w:rsidP="002C37FC">
      <w:pPr>
        <w:spacing w:after="0" w:line="240" w:lineRule="auto"/>
        <w:jc w:val="both"/>
        <w:rPr>
          <w:rFonts w:ascii="Assistant" w:hAnsi="Assistant" w:cs="Assistant"/>
          <w:sz w:val="32"/>
          <w:szCs w:val="32"/>
        </w:rPr>
      </w:pPr>
      <w:r w:rsidRPr="002C37FC">
        <w:rPr>
          <w:rFonts w:ascii="Assistant" w:hAnsi="Assistant" w:cs="Assistant" w:hint="cs"/>
          <w:sz w:val="32"/>
          <w:szCs w:val="32"/>
        </w:rPr>
        <w:t>Contents</w:t>
      </w:r>
    </w:p>
    <w:p w14:paraId="5C7D52E9" w14:textId="77777777" w:rsidR="002C37FC" w:rsidRPr="002C37FC" w:rsidRDefault="002C37FC" w:rsidP="002C37FC">
      <w:pPr>
        <w:spacing w:after="0" w:line="240" w:lineRule="auto"/>
        <w:jc w:val="both"/>
        <w:rPr>
          <w:rFonts w:ascii="Assistant" w:hAnsi="Assistant" w:cs="Assistant"/>
          <w:sz w:val="32"/>
          <w:szCs w:val="32"/>
        </w:rPr>
      </w:pPr>
      <w:r w:rsidRPr="002C37FC">
        <w:rPr>
          <w:rFonts w:ascii="Assistant" w:hAnsi="Assistant" w:cs="Assistant" w:hint="cs"/>
          <w:sz w:val="32"/>
          <w:szCs w:val="32"/>
        </w:rPr>
        <w:t>1.</w:t>
      </w:r>
      <w:r w:rsidRPr="002C37FC">
        <w:rPr>
          <w:rFonts w:ascii="Assistant" w:hAnsi="Assistant" w:cs="Assistant" w:hint="cs"/>
          <w:sz w:val="32"/>
          <w:szCs w:val="32"/>
        </w:rPr>
        <w:tab/>
        <w:t xml:space="preserve">Introduction </w:t>
      </w:r>
    </w:p>
    <w:p w14:paraId="4EE2990C" w14:textId="77777777" w:rsidR="002C37FC" w:rsidRPr="002C37FC" w:rsidRDefault="002C37FC" w:rsidP="002C37FC">
      <w:pPr>
        <w:spacing w:after="0" w:line="240" w:lineRule="auto"/>
        <w:jc w:val="both"/>
        <w:rPr>
          <w:rFonts w:ascii="Assistant" w:hAnsi="Assistant" w:cs="Assistant"/>
          <w:sz w:val="32"/>
          <w:szCs w:val="32"/>
        </w:rPr>
      </w:pPr>
      <w:r w:rsidRPr="002C37FC">
        <w:rPr>
          <w:rFonts w:ascii="Assistant" w:hAnsi="Assistant" w:cs="Assistant" w:hint="cs"/>
          <w:sz w:val="32"/>
          <w:szCs w:val="32"/>
        </w:rPr>
        <w:t>2.</w:t>
      </w:r>
      <w:r w:rsidRPr="002C37FC">
        <w:rPr>
          <w:rFonts w:ascii="Assistant" w:hAnsi="Assistant" w:cs="Assistant" w:hint="cs"/>
          <w:sz w:val="32"/>
          <w:szCs w:val="32"/>
        </w:rPr>
        <w:tab/>
        <w:t>Defining Complaints</w:t>
      </w:r>
    </w:p>
    <w:p w14:paraId="66164A7B" w14:textId="77777777" w:rsidR="002C37FC" w:rsidRPr="002C37FC" w:rsidRDefault="002C37FC" w:rsidP="002C37FC">
      <w:pPr>
        <w:spacing w:after="0" w:line="240" w:lineRule="auto"/>
        <w:jc w:val="both"/>
        <w:rPr>
          <w:rFonts w:ascii="Assistant" w:hAnsi="Assistant" w:cs="Assistant"/>
          <w:sz w:val="32"/>
          <w:szCs w:val="32"/>
        </w:rPr>
      </w:pPr>
      <w:r w:rsidRPr="002C37FC">
        <w:rPr>
          <w:rFonts w:ascii="Assistant" w:hAnsi="Assistant" w:cs="Assistant" w:hint="cs"/>
          <w:sz w:val="32"/>
          <w:szCs w:val="32"/>
        </w:rPr>
        <w:t>3.</w:t>
      </w:r>
      <w:r w:rsidRPr="002C37FC">
        <w:rPr>
          <w:rFonts w:ascii="Assistant" w:hAnsi="Assistant" w:cs="Assistant" w:hint="cs"/>
          <w:sz w:val="32"/>
          <w:szCs w:val="32"/>
        </w:rPr>
        <w:tab/>
        <w:t>Exclusions from our Complaints Process</w:t>
      </w:r>
    </w:p>
    <w:p w14:paraId="00344AD2" w14:textId="77777777" w:rsidR="002C37FC" w:rsidRPr="002C37FC" w:rsidRDefault="002C37FC" w:rsidP="002C37FC">
      <w:pPr>
        <w:spacing w:after="0" w:line="240" w:lineRule="auto"/>
        <w:jc w:val="both"/>
        <w:rPr>
          <w:rFonts w:ascii="Assistant" w:hAnsi="Assistant" w:cs="Assistant"/>
          <w:sz w:val="32"/>
          <w:szCs w:val="32"/>
        </w:rPr>
      </w:pPr>
      <w:r w:rsidRPr="002C37FC">
        <w:rPr>
          <w:rFonts w:ascii="Assistant" w:hAnsi="Assistant" w:cs="Assistant" w:hint="cs"/>
          <w:sz w:val="32"/>
          <w:szCs w:val="32"/>
        </w:rPr>
        <w:t>4.</w:t>
      </w:r>
      <w:r w:rsidRPr="002C37FC">
        <w:rPr>
          <w:rFonts w:ascii="Assistant" w:hAnsi="Assistant" w:cs="Assistant" w:hint="cs"/>
          <w:sz w:val="32"/>
          <w:szCs w:val="32"/>
        </w:rPr>
        <w:tab/>
        <w:t>Service Requests</w:t>
      </w:r>
    </w:p>
    <w:p w14:paraId="7127109C" w14:textId="77777777" w:rsidR="002C37FC" w:rsidRPr="002C37FC" w:rsidRDefault="002C37FC" w:rsidP="002C37FC">
      <w:pPr>
        <w:spacing w:after="0" w:line="240" w:lineRule="auto"/>
        <w:jc w:val="both"/>
        <w:rPr>
          <w:rFonts w:ascii="Assistant" w:hAnsi="Assistant" w:cs="Assistant"/>
          <w:sz w:val="32"/>
          <w:szCs w:val="32"/>
        </w:rPr>
      </w:pPr>
      <w:r w:rsidRPr="002C37FC">
        <w:rPr>
          <w:rFonts w:ascii="Assistant" w:hAnsi="Assistant" w:cs="Assistant" w:hint="cs"/>
          <w:sz w:val="32"/>
          <w:szCs w:val="32"/>
        </w:rPr>
        <w:t>5.</w:t>
      </w:r>
      <w:r w:rsidRPr="002C37FC">
        <w:rPr>
          <w:rFonts w:ascii="Assistant" w:hAnsi="Assistant" w:cs="Assistant" w:hint="cs"/>
          <w:sz w:val="32"/>
          <w:szCs w:val="32"/>
        </w:rPr>
        <w:tab/>
        <w:t>Making a Complaint</w:t>
      </w:r>
    </w:p>
    <w:p w14:paraId="02B524F7" w14:textId="77777777" w:rsidR="002C37FC" w:rsidRPr="002C37FC" w:rsidRDefault="002C37FC" w:rsidP="002C37FC">
      <w:pPr>
        <w:spacing w:after="0" w:line="240" w:lineRule="auto"/>
        <w:jc w:val="both"/>
        <w:rPr>
          <w:rFonts w:ascii="Assistant" w:hAnsi="Assistant" w:cs="Assistant"/>
          <w:sz w:val="32"/>
          <w:szCs w:val="32"/>
        </w:rPr>
      </w:pPr>
      <w:r w:rsidRPr="002C37FC">
        <w:rPr>
          <w:rFonts w:ascii="Assistant" w:hAnsi="Assistant" w:cs="Assistant" w:hint="cs"/>
          <w:sz w:val="32"/>
          <w:szCs w:val="32"/>
        </w:rPr>
        <w:t>6.</w:t>
      </w:r>
      <w:r w:rsidRPr="002C37FC">
        <w:rPr>
          <w:rFonts w:ascii="Assistant" w:hAnsi="Assistant" w:cs="Assistant" w:hint="cs"/>
          <w:sz w:val="32"/>
          <w:szCs w:val="32"/>
        </w:rPr>
        <w:tab/>
        <w:t>The Process</w:t>
      </w:r>
    </w:p>
    <w:p w14:paraId="7A57D5FE" w14:textId="77777777" w:rsidR="002C37FC" w:rsidRPr="002C37FC" w:rsidRDefault="002C37FC" w:rsidP="002C37FC">
      <w:pPr>
        <w:spacing w:after="0" w:line="240" w:lineRule="auto"/>
        <w:jc w:val="both"/>
        <w:rPr>
          <w:rFonts w:ascii="Assistant" w:hAnsi="Assistant" w:cs="Assistant"/>
          <w:sz w:val="32"/>
          <w:szCs w:val="32"/>
        </w:rPr>
      </w:pPr>
      <w:r w:rsidRPr="002C37FC">
        <w:rPr>
          <w:rFonts w:ascii="Assistant" w:hAnsi="Assistant" w:cs="Assistant" w:hint="cs"/>
          <w:sz w:val="32"/>
          <w:szCs w:val="32"/>
        </w:rPr>
        <w:t>7.</w:t>
      </w:r>
      <w:r w:rsidRPr="002C37FC">
        <w:rPr>
          <w:rFonts w:ascii="Assistant" w:hAnsi="Assistant" w:cs="Assistant" w:hint="cs"/>
          <w:sz w:val="32"/>
          <w:szCs w:val="32"/>
        </w:rPr>
        <w:tab/>
        <w:t>Accessibility</w:t>
      </w:r>
    </w:p>
    <w:p w14:paraId="16B96F4F" w14:textId="77777777" w:rsidR="002C37FC" w:rsidRPr="002C37FC" w:rsidRDefault="002C37FC" w:rsidP="002C37FC">
      <w:pPr>
        <w:spacing w:after="0" w:line="240" w:lineRule="auto"/>
        <w:jc w:val="both"/>
        <w:rPr>
          <w:rFonts w:ascii="Assistant" w:hAnsi="Assistant" w:cs="Assistant"/>
          <w:sz w:val="32"/>
          <w:szCs w:val="32"/>
        </w:rPr>
      </w:pPr>
      <w:r w:rsidRPr="002C37FC">
        <w:rPr>
          <w:rFonts w:ascii="Assistant" w:hAnsi="Assistant" w:cs="Assistant" w:hint="cs"/>
          <w:sz w:val="32"/>
          <w:szCs w:val="32"/>
        </w:rPr>
        <w:t>8.</w:t>
      </w:r>
      <w:r w:rsidRPr="002C37FC">
        <w:rPr>
          <w:rFonts w:ascii="Assistant" w:hAnsi="Assistant" w:cs="Assistant" w:hint="cs"/>
          <w:sz w:val="32"/>
          <w:szCs w:val="32"/>
        </w:rPr>
        <w:tab/>
        <w:t>Publishing our complaints process</w:t>
      </w:r>
    </w:p>
    <w:p w14:paraId="62EFE1D2" w14:textId="77777777" w:rsidR="002C37FC" w:rsidRPr="002C37FC" w:rsidRDefault="002C37FC" w:rsidP="002C37FC">
      <w:pPr>
        <w:spacing w:after="0" w:line="240" w:lineRule="auto"/>
        <w:jc w:val="both"/>
        <w:rPr>
          <w:rFonts w:ascii="Assistant" w:hAnsi="Assistant" w:cs="Assistant"/>
          <w:sz w:val="32"/>
          <w:szCs w:val="32"/>
        </w:rPr>
      </w:pPr>
      <w:r w:rsidRPr="002C37FC">
        <w:rPr>
          <w:rFonts w:ascii="Assistant" w:hAnsi="Assistant" w:cs="Assistant" w:hint="cs"/>
          <w:sz w:val="32"/>
          <w:szCs w:val="32"/>
        </w:rPr>
        <w:t>9.</w:t>
      </w:r>
      <w:r w:rsidRPr="002C37FC">
        <w:rPr>
          <w:rFonts w:ascii="Assistant" w:hAnsi="Assistant" w:cs="Assistant" w:hint="cs"/>
          <w:sz w:val="32"/>
          <w:szCs w:val="32"/>
        </w:rPr>
        <w:tab/>
        <w:t>The Housing Ombudsman Service</w:t>
      </w:r>
    </w:p>
    <w:p w14:paraId="27B71101" w14:textId="77777777" w:rsidR="002C37FC" w:rsidRPr="002C37FC" w:rsidRDefault="002C37FC" w:rsidP="002C37FC">
      <w:pPr>
        <w:spacing w:after="0" w:line="240" w:lineRule="auto"/>
        <w:jc w:val="both"/>
        <w:rPr>
          <w:rFonts w:ascii="Assistant" w:hAnsi="Assistant" w:cs="Assistant"/>
          <w:sz w:val="32"/>
          <w:szCs w:val="32"/>
        </w:rPr>
      </w:pPr>
    </w:p>
    <w:p w14:paraId="3514136E" w14:textId="77777777" w:rsidR="002C37FC" w:rsidRPr="002C37FC" w:rsidRDefault="002C37FC" w:rsidP="002C37FC">
      <w:pPr>
        <w:spacing w:after="0" w:line="240" w:lineRule="auto"/>
        <w:jc w:val="both"/>
        <w:rPr>
          <w:rFonts w:asciiTheme="majorHAnsi" w:hAnsiTheme="majorHAnsi"/>
          <w:sz w:val="28"/>
          <w:szCs w:val="28"/>
        </w:rPr>
      </w:pPr>
    </w:p>
    <w:p w14:paraId="5E3A220D" w14:textId="77777777" w:rsidR="002C37FC" w:rsidRPr="002C37FC" w:rsidRDefault="002C37FC" w:rsidP="002C37FC">
      <w:pPr>
        <w:spacing w:after="0" w:line="240" w:lineRule="auto"/>
        <w:jc w:val="both"/>
        <w:rPr>
          <w:rFonts w:asciiTheme="majorHAnsi" w:hAnsiTheme="majorHAnsi"/>
          <w:sz w:val="28"/>
          <w:szCs w:val="28"/>
        </w:rPr>
      </w:pPr>
    </w:p>
    <w:p w14:paraId="77392450" w14:textId="77777777" w:rsidR="002C37FC" w:rsidRPr="002C37FC" w:rsidRDefault="002C37FC" w:rsidP="002C37FC">
      <w:pPr>
        <w:spacing w:after="0" w:line="240" w:lineRule="auto"/>
        <w:jc w:val="both"/>
        <w:rPr>
          <w:rFonts w:asciiTheme="majorHAnsi" w:hAnsiTheme="majorHAnsi"/>
          <w:sz w:val="28"/>
          <w:szCs w:val="28"/>
        </w:rPr>
      </w:pPr>
    </w:p>
    <w:p w14:paraId="6632F7DD" w14:textId="77777777" w:rsidR="002C37FC" w:rsidRPr="002C37FC" w:rsidRDefault="002C37FC" w:rsidP="002C37FC">
      <w:pPr>
        <w:spacing w:after="0" w:line="240" w:lineRule="auto"/>
        <w:jc w:val="both"/>
        <w:rPr>
          <w:rFonts w:asciiTheme="majorHAnsi" w:hAnsiTheme="majorHAnsi"/>
          <w:sz w:val="28"/>
          <w:szCs w:val="28"/>
        </w:rPr>
      </w:pPr>
    </w:p>
    <w:p w14:paraId="4C5BBB37" w14:textId="77777777" w:rsidR="002C37FC" w:rsidRPr="002C37FC" w:rsidRDefault="002C37FC" w:rsidP="002C37FC">
      <w:pPr>
        <w:spacing w:after="0" w:line="240" w:lineRule="auto"/>
        <w:jc w:val="both"/>
        <w:rPr>
          <w:rFonts w:asciiTheme="majorHAnsi" w:hAnsiTheme="majorHAnsi"/>
          <w:sz w:val="28"/>
          <w:szCs w:val="28"/>
        </w:rPr>
      </w:pPr>
    </w:p>
    <w:p w14:paraId="762A1654" w14:textId="77777777" w:rsidR="002C37FC" w:rsidRPr="002C37FC" w:rsidRDefault="002C37FC" w:rsidP="002C37FC">
      <w:pPr>
        <w:spacing w:after="0" w:line="240" w:lineRule="auto"/>
        <w:jc w:val="both"/>
        <w:rPr>
          <w:rFonts w:asciiTheme="majorHAnsi" w:hAnsiTheme="majorHAnsi"/>
          <w:sz w:val="28"/>
          <w:szCs w:val="28"/>
        </w:rPr>
      </w:pPr>
    </w:p>
    <w:p w14:paraId="47A77D31" w14:textId="77777777" w:rsidR="002C37FC" w:rsidRPr="002C37FC" w:rsidRDefault="002C37FC" w:rsidP="002C37FC">
      <w:pPr>
        <w:spacing w:after="0" w:line="240" w:lineRule="auto"/>
        <w:jc w:val="both"/>
        <w:rPr>
          <w:rFonts w:asciiTheme="majorHAnsi" w:hAnsiTheme="majorHAnsi"/>
          <w:sz w:val="28"/>
          <w:szCs w:val="28"/>
        </w:rPr>
      </w:pPr>
    </w:p>
    <w:p w14:paraId="7F7A9132" w14:textId="77777777" w:rsidR="002C37FC" w:rsidRPr="002C37FC" w:rsidRDefault="002C37FC" w:rsidP="002C37FC">
      <w:pPr>
        <w:spacing w:after="0" w:line="240" w:lineRule="auto"/>
        <w:jc w:val="both"/>
        <w:rPr>
          <w:rFonts w:asciiTheme="majorHAnsi" w:hAnsiTheme="majorHAnsi"/>
          <w:sz w:val="28"/>
          <w:szCs w:val="28"/>
        </w:rPr>
      </w:pPr>
    </w:p>
    <w:p w14:paraId="1C21278C" w14:textId="77777777" w:rsidR="002C37FC" w:rsidRPr="002C37FC" w:rsidRDefault="002C37FC" w:rsidP="002C37FC">
      <w:pPr>
        <w:spacing w:after="0" w:line="240" w:lineRule="auto"/>
        <w:jc w:val="both"/>
        <w:rPr>
          <w:rFonts w:asciiTheme="majorHAnsi" w:hAnsiTheme="majorHAnsi"/>
          <w:sz w:val="28"/>
          <w:szCs w:val="28"/>
        </w:rPr>
      </w:pPr>
    </w:p>
    <w:p w14:paraId="3EF6ED6B" w14:textId="77777777" w:rsidR="002C37FC" w:rsidRPr="002C37FC" w:rsidRDefault="002C37FC" w:rsidP="002C37FC">
      <w:pPr>
        <w:spacing w:after="0" w:line="240" w:lineRule="auto"/>
        <w:jc w:val="both"/>
        <w:rPr>
          <w:rFonts w:asciiTheme="majorHAnsi" w:hAnsiTheme="majorHAnsi"/>
          <w:sz w:val="28"/>
          <w:szCs w:val="28"/>
        </w:rPr>
      </w:pPr>
    </w:p>
    <w:p w14:paraId="21FEE742" w14:textId="77777777" w:rsidR="002C37FC" w:rsidRPr="002C37FC" w:rsidRDefault="002C37FC" w:rsidP="002C37FC">
      <w:pPr>
        <w:spacing w:after="0" w:line="240" w:lineRule="auto"/>
        <w:jc w:val="both"/>
        <w:rPr>
          <w:rFonts w:asciiTheme="majorHAnsi" w:hAnsiTheme="majorHAnsi"/>
          <w:sz w:val="28"/>
          <w:szCs w:val="28"/>
        </w:rPr>
      </w:pPr>
      <w:r w:rsidRPr="002C37FC">
        <w:rPr>
          <w:rFonts w:asciiTheme="majorHAnsi" w:hAnsiTheme="majorHAnsi"/>
          <w:sz w:val="28"/>
          <w:szCs w:val="28"/>
        </w:rPr>
        <w:t> </w:t>
      </w:r>
    </w:p>
    <w:p w14:paraId="6BE273B9" w14:textId="77777777" w:rsidR="002C37FC" w:rsidRDefault="002C37FC" w:rsidP="002C37FC">
      <w:pPr>
        <w:spacing w:after="0" w:line="240" w:lineRule="auto"/>
        <w:jc w:val="both"/>
        <w:rPr>
          <w:rFonts w:asciiTheme="majorHAnsi" w:hAnsiTheme="majorHAnsi"/>
          <w:sz w:val="28"/>
          <w:szCs w:val="28"/>
        </w:rPr>
      </w:pPr>
    </w:p>
    <w:p w14:paraId="30EC5DB0" w14:textId="77777777" w:rsidR="002C37FC" w:rsidRDefault="002C37FC" w:rsidP="002C37FC">
      <w:pPr>
        <w:spacing w:after="0" w:line="240" w:lineRule="auto"/>
        <w:jc w:val="both"/>
        <w:rPr>
          <w:rFonts w:asciiTheme="majorHAnsi" w:hAnsiTheme="majorHAnsi"/>
          <w:sz w:val="28"/>
          <w:szCs w:val="28"/>
        </w:rPr>
      </w:pPr>
    </w:p>
    <w:p w14:paraId="180FFE9D" w14:textId="77777777" w:rsidR="002C37FC" w:rsidRDefault="002C37FC" w:rsidP="002C37FC">
      <w:pPr>
        <w:spacing w:after="0" w:line="240" w:lineRule="auto"/>
        <w:jc w:val="both"/>
        <w:rPr>
          <w:rFonts w:asciiTheme="majorHAnsi" w:hAnsiTheme="majorHAnsi"/>
          <w:sz w:val="28"/>
          <w:szCs w:val="28"/>
        </w:rPr>
      </w:pPr>
    </w:p>
    <w:p w14:paraId="10021059" w14:textId="77777777" w:rsidR="002C37FC" w:rsidRDefault="002C37FC" w:rsidP="002C37FC">
      <w:pPr>
        <w:spacing w:after="0" w:line="240" w:lineRule="auto"/>
        <w:jc w:val="both"/>
        <w:rPr>
          <w:rFonts w:asciiTheme="majorHAnsi" w:hAnsiTheme="majorHAnsi"/>
          <w:sz w:val="28"/>
          <w:szCs w:val="28"/>
        </w:rPr>
      </w:pPr>
    </w:p>
    <w:p w14:paraId="584EACE8" w14:textId="77777777" w:rsidR="002C37FC" w:rsidRDefault="002C37FC" w:rsidP="002C37FC">
      <w:pPr>
        <w:spacing w:after="0" w:line="240" w:lineRule="auto"/>
        <w:jc w:val="both"/>
        <w:rPr>
          <w:rFonts w:asciiTheme="majorHAnsi" w:hAnsiTheme="majorHAnsi"/>
          <w:sz w:val="28"/>
          <w:szCs w:val="28"/>
        </w:rPr>
      </w:pPr>
    </w:p>
    <w:p w14:paraId="4AB2B305" w14:textId="77777777" w:rsidR="002C37FC" w:rsidRDefault="002C37FC" w:rsidP="002C37FC">
      <w:pPr>
        <w:spacing w:after="0" w:line="240" w:lineRule="auto"/>
        <w:jc w:val="both"/>
        <w:rPr>
          <w:rFonts w:asciiTheme="majorHAnsi" w:hAnsiTheme="majorHAnsi"/>
          <w:sz w:val="28"/>
          <w:szCs w:val="28"/>
        </w:rPr>
      </w:pPr>
    </w:p>
    <w:p w14:paraId="175E8665" w14:textId="77777777" w:rsidR="002C37FC" w:rsidRDefault="002C37FC" w:rsidP="002C37FC">
      <w:pPr>
        <w:spacing w:after="0" w:line="240" w:lineRule="auto"/>
        <w:jc w:val="both"/>
        <w:rPr>
          <w:rFonts w:asciiTheme="majorHAnsi" w:hAnsiTheme="majorHAnsi"/>
          <w:sz w:val="28"/>
          <w:szCs w:val="28"/>
        </w:rPr>
      </w:pPr>
    </w:p>
    <w:p w14:paraId="30E88501" w14:textId="77777777" w:rsidR="002C37FC" w:rsidRDefault="002C37FC" w:rsidP="002C37FC">
      <w:pPr>
        <w:spacing w:after="0" w:line="240" w:lineRule="auto"/>
        <w:jc w:val="both"/>
        <w:rPr>
          <w:rFonts w:asciiTheme="majorHAnsi" w:hAnsiTheme="majorHAnsi"/>
          <w:sz w:val="28"/>
          <w:szCs w:val="28"/>
        </w:rPr>
      </w:pPr>
    </w:p>
    <w:p w14:paraId="24F732F3" w14:textId="77777777" w:rsidR="002C37FC" w:rsidRDefault="002C37FC" w:rsidP="002C37FC">
      <w:pPr>
        <w:spacing w:after="0" w:line="240" w:lineRule="auto"/>
        <w:jc w:val="both"/>
        <w:rPr>
          <w:rFonts w:asciiTheme="majorHAnsi" w:hAnsiTheme="majorHAnsi"/>
          <w:sz w:val="28"/>
          <w:szCs w:val="28"/>
        </w:rPr>
      </w:pPr>
    </w:p>
    <w:p w14:paraId="1C6630BC" w14:textId="77777777" w:rsidR="002C37FC" w:rsidRDefault="002C37FC" w:rsidP="002C37FC">
      <w:pPr>
        <w:spacing w:after="0" w:line="240" w:lineRule="auto"/>
        <w:jc w:val="both"/>
        <w:rPr>
          <w:rFonts w:asciiTheme="majorHAnsi" w:hAnsiTheme="majorHAnsi"/>
          <w:sz w:val="28"/>
          <w:szCs w:val="28"/>
        </w:rPr>
      </w:pPr>
    </w:p>
    <w:p w14:paraId="17D4B016" w14:textId="77777777" w:rsidR="002C37FC" w:rsidRDefault="002C37FC" w:rsidP="002C37FC">
      <w:pPr>
        <w:spacing w:after="0" w:line="240" w:lineRule="auto"/>
        <w:jc w:val="both"/>
        <w:rPr>
          <w:rFonts w:asciiTheme="majorHAnsi" w:hAnsiTheme="majorHAnsi"/>
          <w:sz w:val="28"/>
          <w:szCs w:val="28"/>
        </w:rPr>
      </w:pPr>
    </w:p>
    <w:p w14:paraId="4AFA8A18" w14:textId="17685013" w:rsidR="002C37FC" w:rsidRPr="002C37FC" w:rsidRDefault="002C37FC" w:rsidP="002C37FC">
      <w:pPr>
        <w:spacing w:after="0" w:line="240" w:lineRule="auto"/>
        <w:jc w:val="both"/>
        <w:rPr>
          <w:rFonts w:ascii="Assistant" w:hAnsi="Assistant" w:cs="Assistant"/>
          <w:b/>
          <w:bCs/>
          <w:sz w:val="28"/>
          <w:szCs w:val="28"/>
        </w:rPr>
      </w:pPr>
      <w:r w:rsidRPr="002C37FC">
        <w:rPr>
          <w:rFonts w:ascii="Assistant" w:hAnsi="Assistant" w:cs="Assistant" w:hint="cs"/>
          <w:b/>
          <w:bCs/>
          <w:sz w:val="28"/>
          <w:szCs w:val="28"/>
        </w:rPr>
        <w:t>1.</w:t>
      </w:r>
      <w:r w:rsidRPr="002C37FC">
        <w:rPr>
          <w:rFonts w:ascii="Assistant" w:hAnsi="Assistant" w:cs="Assistant" w:hint="cs"/>
          <w:b/>
          <w:bCs/>
          <w:sz w:val="28"/>
          <w:szCs w:val="28"/>
        </w:rPr>
        <w:tab/>
        <w:t>Introduction</w:t>
      </w:r>
    </w:p>
    <w:p w14:paraId="0890A0A0" w14:textId="77777777" w:rsidR="002C37FC" w:rsidRPr="002C37FC" w:rsidRDefault="002C37FC" w:rsidP="002C37FC">
      <w:pPr>
        <w:spacing w:after="0" w:line="240" w:lineRule="auto"/>
        <w:jc w:val="both"/>
        <w:rPr>
          <w:rFonts w:asciiTheme="majorHAnsi" w:hAnsiTheme="majorHAnsi"/>
          <w:sz w:val="28"/>
          <w:szCs w:val="28"/>
        </w:rPr>
      </w:pPr>
    </w:p>
    <w:p w14:paraId="7D1CE98C" w14:textId="7B5858A0"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As a Resident Management Organisation, we are committed to providing a high</w:t>
      </w:r>
      <w:r w:rsidR="008560B7">
        <w:rPr>
          <w:rFonts w:ascii="Assistant" w:hAnsi="Assistant" w:cs="Assistant"/>
          <w:sz w:val="28"/>
          <w:szCs w:val="28"/>
        </w:rPr>
        <w:t xml:space="preserve"> </w:t>
      </w:r>
      <w:r w:rsidRPr="002C37FC">
        <w:rPr>
          <w:rFonts w:ascii="Assistant" w:hAnsi="Assistant" w:cs="Assistant" w:hint="cs"/>
          <w:sz w:val="28"/>
          <w:szCs w:val="28"/>
        </w:rPr>
        <w:t>quality housing management service that reflects the needs and priorities of the residents we serve. We work in partnership with our residents and the Council to ensure that homes and communal areas are well managed, maintained and safe, and that residents receive a responsive and respectful service.</w:t>
      </w:r>
    </w:p>
    <w:p w14:paraId="5938ACB9" w14:textId="77777777" w:rsidR="002C37FC" w:rsidRPr="002C37FC" w:rsidRDefault="002C37FC" w:rsidP="002C37FC">
      <w:pPr>
        <w:spacing w:after="0" w:line="240" w:lineRule="auto"/>
        <w:jc w:val="both"/>
        <w:rPr>
          <w:rFonts w:ascii="Assistant" w:hAnsi="Assistant" w:cs="Assistant"/>
          <w:sz w:val="28"/>
          <w:szCs w:val="28"/>
        </w:rPr>
      </w:pPr>
    </w:p>
    <w:p w14:paraId="6E4721A0"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We recognise that sometimes things may go wrong or that our services may not meet the standards that residents expect. When this happens, we want residents to feel confident in raising their concerns and assured that their complaint will be listened to, taken seriously and dealt with fairly.</w:t>
      </w:r>
    </w:p>
    <w:p w14:paraId="39E1F0F6" w14:textId="77777777" w:rsidR="002C37FC" w:rsidRPr="002C37FC" w:rsidRDefault="002C37FC" w:rsidP="002C37FC">
      <w:pPr>
        <w:spacing w:after="0" w:line="240" w:lineRule="auto"/>
        <w:jc w:val="both"/>
        <w:rPr>
          <w:rFonts w:ascii="Assistant" w:hAnsi="Assistant" w:cs="Assistant"/>
          <w:sz w:val="28"/>
          <w:szCs w:val="28"/>
        </w:rPr>
      </w:pPr>
    </w:p>
    <w:p w14:paraId="2BE5CE55"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We see complaints as an important opportunity to understand residents' experiences, put things right where appropriate and learn from what has happened. We are committed to being open and accountable about the services we provide and to using complaints and feedback to identify improvements.</w:t>
      </w:r>
    </w:p>
    <w:p w14:paraId="2A2958DD" w14:textId="77777777" w:rsidR="002C37FC" w:rsidRPr="002C37FC" w:rsidRDefault="002C37FC" w:rsidP="002C37FC">
      <w:pPr>
        <w:spacing w:after="0" w:line="240" w:lineRule="auto"/>
        <w:jc w:val="both"/>
        <w:rPr>
          <w:rFonts w:ascii="Assistant" w:hAnsi="Assistant" w:cs="Assistant"/>
          <w:sz w:val="28"/>
          <w:szCs w:val="28"/>
        </w:rPr>
      </w:pPr>
    </w:p>
    <w:p w14:paraId="0F42E2CA"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This Complaints Policy sets out how we will receive, investigate and respond to complaints. We will treat residents with fairness and respect, provide clear and timely responses, keep residents informed throughout the process and take appropriate action where we identify that something has gone wrong.</w:t>
      </w:r>
    </w:p>
    <w:p w14:paraId="14032452" w14:textId="77777777" w:rsidR="002C37FC" w:rsidRPr="002C37FC" w:rsidRDefault="002C37FC" w:rsidP="002C37FC">
      <w:pPr>
        <w:spacing w:after="0" w:line="240" w:lineRule="auto"/>
        <w:jc w:val="both"/>
        <w:rPr>
          <w:rFonts w:ascii="Assistant" w:hAnsi="Assistant" w:cs="Assistant"/>
          <w:sz w:val="28"/>
          <w:szCs w:val="28"/>
        </w:rPr>
      </w:pPr>
    </w:p>
    <w:p w14:paraId="2F6ECECD" w14:textId="0591C7B2"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As an RMO, we are committed to working collaboratively with residents and the Council to resolve concerns effectively, learn from complaints and continually improve the services provided to our </w:t>
      </w:r>
      <w:r w:rsidR="00546526">
        <w:rPr>
          <w:rFonts w:ascii="Assistant" w:hAnsi="Assistant" w:cs="Assistant"/>
          <w:sz w:val="28"/>
          <w:szCs w:val="28"/>
        </w:rPr>
        <w:t>residents.</w:t>
      </w:r>
    </w:p>
    <w:p w14:paraId="49005C8C" w14:textId="77777777" w:rsidR="002C37FC" w:rsidRPr="002C37FC" w:rsidRDefault="002C37FC" w:rsidP="002C37FC">
      <w:pPr>
        <w:spacing w:after="0" w:line="240" w:lineRule="auto"/>
        <w:jc w:val="both"/>
        <w:rPr>
          <w:rFonts w:asciiTheme="majorHAnsi" w:hAnsiTheme="majorHAnsi"/>
          <w:sz w:val="28"/>
          <w:szCs w:val="28"/>
        </w:rPr>
      </w:pPr>
    </w:p>
    <w:p w14:paraId="22C15005" w14:textId="77777777" w:rsidR="002C37FC" w:rsidRDefault="002C37FC" w:rsidP="002C37FC">
      <w:pPr>
        <w:spacing w:after="0" w:line="240" w:lineRule="auto"/>
        <w:jc w:val="both"/>
        <w:rPr>
          <w:rFonts w:ascii="Assistant" w:hAnsi="Assistant" w:cs="Assistant"/>
          <w:b/>
          <w:bCs/>
          <w:sz w:val="28"/>
          <w:szCs w:val="28"/>
          <w:u w:val="single"/>
        </w:rPr>
      </w:pPr>
    </w:p>
    <w:p w14:paraId="20ED1A06" w14:textId="77777777" w:rsidR="002C37FC" w:rsidRDefault="002C37FC" w:rsidP="002C37FC">
      <w:pPr>
        <w:spacing w:after="0" w:line="240" w:lineRule="auto"/>
        <w:jc w:val="both"/>
        <w:rPr>
          <w:rFonts w:ascii="Assistant" w:hAnsi="Assistant" w:cs="Assistant"/>
          <w:b/>
          <w:bCs/>
          <w:sz w:val="28"/>
          <w:szCs w:val="28"/>
          <w:u w:val="single"/>
        </w:rPr>
      </w:pPr>
    </w:p>
    <w:p w14:paraId="40C8F676" w14:textId="77777777" w:rsidR="002C37FC" w:rsidRDefault="002C37FC" w:rsidP="002C37FC">
      <w:pPr>
        <w:spacing w:after="0" w:line="240" w:lineRule="auto"/>
        <w:jc w:val="both"/>
        <w:rPr>
          <w:rFonts w:ascii="Assistant" w:hAnsi="Assistant" w:cs="Assistant"/>
          <w:b/>
          <w:bCs/>
          <w:sz w:val="28"/>
          <w:szCs w:val="28"/>
          <w:u w:val="single"/>
        </w:rPr>
      </w:pPr>
    </w:p>
    <w:p w14:paraId="42AE413D" w14:textId="77777777" w:rsidR="002C37FC" w:rsidRDefault="002C37FC" w:rsidP="002C37FC">
      <w:pPr>
        <w:spacing w:after="0" w:line="240" w:lineRule="auto"/>
        <w:jc w:val="both"/>
        <w:rPr>
          <w:rFonts w:ascii="Assistant" w:hAnsi="Assistant" w:cs="Assistant"/>
          <w:b/>
          <w:bCs/>
          <w:sz w:val="28"/>
          <w:szCs w:val="28"/>
          <w:u w:val="single"/>
        </w:rPr>
      </w:pPr>
    </w:p>
    <w:p w14:paraId="32A0C24C" w14:textId="77777777" w:rsidR="002C37FC" w:rsidRDefault="002C37FC" w:rsidP="002C37FC">
      <w:pPr>
        <w:spacing w:after="0" w:line="240" w:lineRule="auto"/>
        <w:jc w:val="both"/>
        <w:rPr>
          <w:rFonts w:ascii="Assistant" w:hAnsi="Assistant" w:cs="Assistant"/>
          <w:b/>
          <w:bCs/>
          <w:sz w:val="28"/>
          <w:szCs w:val="28"/>
          <w:u w:val="single"/>
        </w:rPr>
      </w:pPr>
    </w:p>
    <w:p w14:paraId="38F3CDE2" w14:textId="77777777" w:rsidR="002C37FC" w:rsidRDefault="002C37FC" w:rsidP="002C37FC">
      <w:pPr>
        <w:spacing w:after="0" w:line="240" w:lineRule="auto"/>
        <w:jc w:val="both"/>
        <w:rPr>
          <w:rFonts w:ascii="Assistant" w:hAnsi="Assistant" w:cs="Assistant"/>
          <w:b/>
          <w:bCs/>
          <w:sz w:val="28"/>
          <w:szCs w:val="28"/>
          <w:u w:val="single"/>
        </w:rPr>
      </w:pPr>
    </w:p>
    <w:p w14:paraId="10388055" w14:textId="77777777" w:rsidR="002C37FC" w:rsidRDefault="002C37FC" w:rsidP="002C37FC">
      <w:pPr>
        <w:spacing w:after="0" w:line="240" w:lineRule="auto"/>
        <w:jc w:val="both"/>
        <w:rPr>
          <w:rFonts w:ascii="Assistant" w:hAnsi="Assistant" w:cs="Assistant"/>
          <w:b/>
          <w:bCs/>
          <w:sz w:val="28"/>
          <w:szCs w:val="28"/>
          <w:u w:val="single"/>
        </w:rPr>
      </w:pPr>
    </w:p>
    <w:p w14:paraId="3EF05F9E" w14:textId="77777777" w:rsidR="002C37FC" w:rsidRDefault="002C37FC" w:rsidP="002C37FC">
      <w:pPr>
        <w:spacing w:after="0" w:line="240" w:lineRule="auto"/>
        <w:jc w:val="both"/>
        <w:rPr>
          <w:rFonts w:ascii="Assistant" w:hAnsi="Assistant" w:cs="Assistant"/>
          <w:b/>
          <w:bCs/>
          <w:sz w:val="28"/>
          <w:szCs w:val="28"/>
          <w:u w:val="single"/>
        </w:rPr>
      </w:pPr>
    </w:p>
    <w:p w14:paraId="247C40C2" w14:textId="77777777" w:rsidR="002C37FC" w:rsidRDefault="002C37FC" w:rsidP="002C37FC">
      <w:pPr>
        <w:spacing w:after="0" w:line="240" w:lineRule="auto"/>
        <w:jc w:val="both"/>
        <w:rPr>
          <w:rFonts w:ascii="Assistant" w:hAnsi="Assistant" w:cs="Assistant"/>
          <w:b/>
          <w:bCs/>
          <w:sz w:val="28"/>
          <w:szCs w:val="28"/>
          <w:u w:val="single"/>
        </w:rPr>
      </w:pPr>
    </w:p>
    <w:p w14:paraId="4FB778CD" w14:textId="77777777" w:rsidR="002C37FC" w:rsidRDefault="002C37FC" w:rsidP="002C37FC">
      <w:pPr>
        <w:spacing w:after="0" w:line="240" w:lineRule="auto"/>
        <w:jc w:val="both"/>
        <w:rPr>
          <w:rFonts w:ascii="Assistant" w:hAnsi="Assistant" w:cs="Assistant"/>
          <w:b/>
          <w:bCs/>
          <w:sz w:val="28"/>
          <w:szCs w:val="28"/>
          <w:u w:val="single"/>
        </w:rPr>
      </w:pPr>
    </w:p>
    <w:p w14:paraId="040D32F0" w14:textId="77777777" w:rsidR="002C37FC" w:rsidRDefault="002C37FC" w:rsidP="002C37FC">
      <w:pPr>
        <w:spacing w:after="0" w:line="240" w:lineRule="auto"/>
        <w:jc w:val="both"/>
        <w:rPr>
          <w:rFonts w:ascii="Assistant" w:hAnsi="Assistant" w:cs="Assistant"/>
          <w:b/>
          <w:bCs/>
          <w:sz w:val="28"/>
          <w:szCs w:val="28"/>
          <w:u w:val="single"/>
        </w:rPr>
      </w:pPr>
    </w:p>
    <w:p w14:paraId="6E453BB7" w14:textId="77777777" w:rsidR="002C37FC" w:rsidRDefault="002C37FC" w:rsidP="002C37FC">
      <w:pPr>
        <w:spacing w:after="0" w:line="240" w:lineRule="auto"/>
        <w:jc w:val="both"/>
        <w:rPr>
          <w:rFonts w:ascii="Assistant" w:hAnsi="Assistant" w:cs="Assistant"/>
          <w:b/>
          <w:bCs/>
          <w:sz w:val="28"/>
          <w:szCs w:val="28"/>
          <w:u w:val="single"/>
        </w:rPr>
      </w:pPr>
    </w:p>
    <w:p w14:paraId="38EB0545" w14:textId="0967CD8C" w:rsidR="002C37FC" w:rsidRPr="002C37FC" w:rsidRDefault="002C37FC" w:rsidP="002C37FC">
      <w:pPr>
        <w:spacing w:after="0" w:line="240" w:lineRule="auto"/>
        <w:jc w:val="both"/>
        <w:rPr>
          <w:rFonts w:ascii="Assistant" w:hAnsi="Assistant" w:cs="Assistant"/>
          <w:b/>
          <w:bCs/>
          <w:sz w:val="28"/>
          <w:szCs w:val="28"/>
          <w:u w:val="single"/>
        </w:rPr>
      </w:pPr>
      <w:r w:rsidRPr="002C37FC">
        <w:rPr>
          <w:rFonts w:ascii="Assistant" w:hAnsi="Assistant" w:cs="Assistant"/>
          <w:b/>
          <w:bCs/>
          <w:sz w:val="28"/>
          <w:szCs w:val="28"/>
          <w:u w:val="single"/>
        </w:rPr>
        <w:t>A message from the chair</w:t>
      </w:r>
    </w:p>
    <w:p w14:paraId="3758431E" w14:textId="77777777" w:rsidR="002C37FC" w:rsidRDefault="002C37FC" w:rsidP="002C37FC">
      <w:pPr>
        <w:spacing w:after="0" w:line="240" w:lineRule="auto"/>
        <w:jc w:val="both"/>
        <w:rPr>
          <w:rFonts w:ascii="Assistant" w:hAnsi="Assistant" w:cs="Assistant"/>
          <w:sz w:val="28"/>
          <w:szCs w:val="28"/>
        </w:rPr>
      </w:pPr>
    </w:p>
    <w:p w14:paraId="2DEB4B0A" w14:textId="101E4DD4" w:rsidR="002C37FC" w:rsidRPr="00546526" w:rsidRDefault="002C37FC" w:rsidP="002C37FC">
      <w:pPr>
        <w:spacing w:after="0" w:line="240" w:lineRule="auto"/>
        <w:jc w:val="both"/>
        <w:rPr>
          <w:rFonts w:ascii="Assistant" w:hAnsi="Assistant" w:cs="Assistant"/>
          <w:sz w:val="28"/>
          <w:szCs w:val="28"/>
        </w:rPr>
      </w:pPr>
      <w:r w:rsidRPr="00546526">
        <w:rPr>
          <w:rFonts w:ascii="Assistant" w:hAnsi="Assistant" w:cs="Assistant" w:hint="cs"/>
          <w:sz w:val="28"/>
          <w:szCs w:val="28"/>
        </w:rPr>
        <w:t>As Chair of the Resident Management Organisation, and a tenant who has lived on this estate for 47 years, I understand how much our homes and</w:t>
      </w:r>
      <w:r w:rsidR="00546526" w:rsidRPr="00546526">
        <w:rPr>
          <w:rFonts w:ascii="Assistant" w:hAnsi="Assistant" w:cs="Assistant"/>
          <w:sz w:val="28"/>
          <w:szCs w:val="28"/>
        </w:rPr>
        <w:t xml:space="preserve"> the estate </w:t>
      </w:r>
      <w:r w:rsidRPr="00546526">
        <w:rPr>
          <w:rFonts w:ascii="Assistant" w:hAnsi="Assistant" w:cs="Assistant" w:hint="cs"/>
          <w:sz w:val="28"/>
          <w:szCs w:val="28"/>
        </w:rPr>
        <w:t>mean to us. We want residents to feel confident that when they raise a concern or make a complaint, they will be listened to, treated fairly and taken seriously. Complaints are an important opportunity for us to learn, put things right where we can and improve the services we provide. As a resident</w:t>
      </w:r>
      <w:r w:rsidR="00717ECD">
        <w:rPr>
          <w:rFonts w:ascii="Assistant" w:hAnsi="Assistant" w:cs="Assistant"/>
          <w:sz w:val="28"/>
          <w:szCs w:val="28"/>
        </w:rPr>
        <w:t xml:space="preserve"> </w:t>
      </w:r>
      <w:r w:rsidRPr="00546526">
        <w:rPr>
          <w:rFonts w:ascii="Assistant" w:hAnsi="Assistant" w:cs="Assistant" w:hint="cs"/>
          <w:sz w:val="28"/>
          <w:szCs w:val="28"/>
        </w:rPr>
        <w:t>led organisation, we are committed to working openly with our community and ensuring that residents’ voices are heard.</w:t>
      </w:r>
    </w:p>
    <w:p w14:paraId="36AA92DA" w14:textId="77777777" w:rsidR="002C37FC" w:rsidRPr="002C37FC" w:rsidRDefault="002C37FC" w:rsidP="002C37FC">
      <w:pPr>
        <w:spacing w:after="0" w:line="240" w:lineRule="auto"/>
        <w:jc w:val="both"/>
        <w:rPr>
          <w:rFonts w:asciiTheme="majorHAnsi" w:hAnsiTheme="majorHAnsi"/>
          <w:sz w:val="28"/>
          <w:szCs w:val="28"/>
        </w:rPr>
      </w:pPr>
    </w:p>
    <w:p w14:paraId="1B6F982F" w14:textId="31825AE7" w:rsidR="002C37FC" w:rsidRPr="002C37FC" w:rsidRDefault="002C37FC" w:rsidP="002C37FC">
      <w:pPr>
        <w:spacing w:after="0" w:line="240" w:lineRule="auto"/>
        <w:jc w:val="both"/>
        <w:rPr>
          <w:rFonts w:ascii="Assistant" w:hAnsi="Assistant" w:cs="Assistant"/>
          <w:b/>
          <w:bCs/>
          <w:sz w:val="28"/>
          <w:szCs w:val="28"/>
          <w:u w:val="single"/>
        </w:rPr>
      </w:pPr>
      <w:r w:rsidRPr="002C37FC">
        <w:rPr>
          <w:rFonts w:ascii="Assistant" w:hAnsi="Assistant" w:cs="Assistant"/>
          <w:b/>
          <w:bCs/>
          <w:sz w:val="28"/>
          <w:szCs w:val="28"/>
          <w:u w:val="single"/>
        </w:rPr>
        <w:t>A message from the Manager</w:t>
      </w:r>
    </w:p>
    <w:p w14:paraId="461C88D5" w14:textId="77777777" w:rsidR="002C37FC" w:rsidRDefault="002C37FC" w:rsidP="002C37FC">
      <w:pPr>
        <w:spacing w:after="0" w:line="240" w:lineRule="auto"/>
        <w:jc w:val="both"/>
        <w:rPr>
          <w:rFonts w:ascii="Assistant" w:hAnsi="Assistant" w:cs="Assistant"/>
          <w:sz w:val="28"/>
          <w:szCs w:val="28"/>
        </w:rPr>
      </w:pPr>
    </w:p>
    <w:p w14:paraId="48D09554" w14:textId="7A858A10" w:rsidR="002C37FC" w:rsidRPr="00717ECD" w:rsidRDefault="002C37FC" w:rsidP="002C37FC">
      <w:pPr>
        <w:spacing w:after="0" w:line="240" w:lineRule="auto"/>
        <w:jc w:val="both"/>
        <w:rPr>
          <w:rFonts w:ascii="Assistant" w:hAnsi="Assistant" w:cs="Assistant"/>
          <w:sz w:val="28"/>
          <w:szCs w:val="28"/>
        </w:rPr>
      </w:pPr>
      <w:r w:rsidRPr="00717ECD">
        <w:rPr>
          <w:rFonts w:ascii="Assistant" w:hAnsi="Assistant" w:cs="Assistant" w:hint="cs"/>
          <w:sz w:val="28"/>
          <w:szCs w:val="28"/>
        </w:rPr>
        <w:t>As the Manager, I am committed to ensuring that every complaint is handled fairly, respectfully and consistently. We understand that raising a complaint can sometimes be difficult, but your feedback is important to us and helps us understand where we can do better. We will listen to your concerns, keep you informed and work with you to resolve issues wherever possible. Most importantly, we will use what we learn from complaints to improve the services we provide to our residents</w:t>
      </w:r>
      <w:r w:rsidR="00717ECD">
        <w:rPr>
          <w:rFonts w:ascii="Assistant" w:hAnsi="Assistant" w:cs="Assistant"/>
          <w:sz w:val="28"/>
          <w:szCs w:val="28"/>
        </w:rPr>
        <w:t>.</w:t>
      </w:r>
    </w:p>
    <w:p w14:paraId="04FD9315" w14:textId="77777777" w:rsidR="002C37FC" w:rsidRPr="002C37FC" w:rsidRDefault="002C37FC" w:rsidP="002C37FC">
      <w:pPr>
        <w:spacing w:after="0" w:line="240" w:lineRule="auto"/>
        <w:jc w:val="both"/>
        <w:rPr>
          <w:rFonts w:asciiTheme="majorHAnsi" w:hAnsiTheme="majorHAnsi"/>
          <w:i/>
          <w:iCs/>
          <w:sz w:val="28"/>
          <w:szCs w:val="28"/>
        </w:rPr>
      </w:pPr>
    </w:p>
    <w:p w14:paraId="0F003EC2" w14:textId="77777777" w:rsidR="002C37FC" w:rsidRPr="002C37FC" w:rsidRDefault="002C37FC" w:rsidP="002C37FC">
      <w:pPr>
        <w:spacing w:after="0" w:line="240" w:lineRule="auto"/>
        <w:jc w:val="both"/>
        <w:rPr>
          <w:rFonts w:asciiTheme="majorHAnsi" w:hAnsiTheme="majorHAnsi"/>
          <w:sz w:val="28"/>
          <w:szCs w:val="28"/>
        </w:rPr>
      </w:pPr>
      <w:r w:rsidRPr="002C37FC">
        <w:rPr>
          <w:rFonts w:asciiTheme="majorHAnsi" w:hAnsiTheme="majorHAnsi"/>
          <w:sz w:val="28"/>
          <w:szCs w:val="28"/>
        </w:rPr>
        <w:t> </w:t>
      </w:r>
    </w:p>
    <w:p w14:paraId="00589ABA" w14:textId="77777777" w:rsidR="002C37FC" w:rsidRDefault="002C37FC" w:rsidP="002C37FC">
      <w:pPr>
        <w:spacing w:after="0" w:line="240" w:lineRule="auto"/>
        <w:jc w:val="both"/>
        <w:rPr>
          <w:rFonts w:asciiTheme="majorHAnsi" w:hAnsiTheme="majorHAnsi"/>
          <w:sz w:val="28"/>
          <w:szCs w:val="28"/>
        </w:rPr>
      </w:pPr>
    </w:p>
    <w:p w14:paraId="11460D0A" w14:textId="77777777" w:rsidR="002C37FC" w:rsidRDefault="002C37FC" w:rsidP="002C37FC">
      <w:pPr>
        <w:spacing w:after="0" w:line="240" w:lineRule="auto"/>
        <w:jc w:val="both"/>
        <w:rPr>
          <w:rFonts w:asciiTheme="majorHAnsi" w:hAnsiTheme="majorHAnsi"/>
          <w:sz w:val="28"/>
          <w:szCs w:val="28"/>
        </w:rPr>
      </w:pPr>
    </w:p>
    <w:p w14:paraId="2FA90424" w14:textId="77777777" w:rsidR="002C37FC" w:rsidRDefault="002C37FC" w:rsidP="002C37FC">
      <w:pPr>
        <w:spacing w:after="0" w:line="240" w:lineRule="auto"/>
        <w:jc w:val="both"/>
        <w:rPr>
          <w:rFonts w:asciiTheme="majorHAnsi" w:hAnsiTheme="majorHAnsi"/>
          <w:sz w:val="28"/>
          <w:szCs w:val="28"/>
        </w:rPr>
      </w:pPr>
    </w:p>
    <w:p w14:paraId="5533F879" w14:textId="77777777" w:rsidR="002C37FC" w:rsidRDefault="002C37FC" w:rsidP="002C37FC">
      <w:pPr>
        <w:spacing w:after="0" w:line="240" w:lineRule="auto"/>
        <w:jc w:val="both"/>
        <w:rPr>
          <w:rFonts w:asciiTheme="majorHAnsi" w:hAnsiTheme="majorHAnsi"/>
          <w:sz w:val="28"/>
          <w:szCs w:val="28"/>
        </w:rPr>
      </w:pPr>
    </w:p>
    <w:p w14:paraId="5D7440AD" w14:textId="77777777" w:rsidR="002C37FC" w:rsidRDefault="002C37FC" w:rsidP="002C37FC">
      <w:pPr>
        <w:spacing w:after="0" w:line="240" w:lineRule="auto"/>
        <w:jc w:val="both"/>
        <w:rPr>
          <w:rFonts w:asciiTheme="majorHAnsi" w:hAnsiTheme="majorHAnsi"/>
          <w:sz w:val="28"/>
          <w:szCs w:val="28"/>
        </w:rPr>
      </w:pPr>
    </w:p>
    <w:p w14:paraId="2E9A2EED" w14:textId="77777777" w:rsidR="002C37FC" w:rsidRDefault="002C37FC" w:rsidP="002C37FC">
      <w:pPr>
        <w:spacing w:after="0" w:line="240" w:lineRule="auto"/>
        <w:jc w:val="both"/>
        <w:rPr>
          <w:rFonts w:asciiTheme="majorHAnsi" w:hAnsiTheme="majorHAnsi"/>
          <w:sz w:val="28"/>
          <w:szCs w:val="28"/>
        </w:rPr>
      </w:pPr>
    </w:p>
    <w:p w14:paraId="67554731" w14:textId="77777777" w:rsidR="002C37FC" w:rsidRDefault="002C37FC" w:rsidP="002C37FC">
      <w:pPr>
        <w:spacing w:after="0" w:line="240" w:lineRule="auto"/>
        <w:jc w:val="both"/>
        <w:rPr>
          <w:rFonts w:asciiTheme="majorHAnsi" w:hAnsiTheme="majorHAnsi"/>
          <w:sz w:val="28"/>
          <w:szCs w:val="28"/>
        </w:rPr>
      </w:pPr>
    </w:p>
    <w:p w14:paraId="05AFFCBF" w14:textId="77777777" w:rsidR="002C37FC" w:rsidRDefault="002C37FC" w:rsidP="002C37FC">
      <w:pPr>
        <w:spacing w:after="0" w:line="240" w:lineRule="auto"/>
        <w:jc w:val="both"/>
        <w:rPr>
          <w:rFonts w:asciiTheme="majorHAnsi" w:hAnsiTheme="majorHAnsi"/>
          <w:sz w:val="28"/>
          <w:szCs w:val="28"/>
        </w:rPr>
      </w:pPr>
    </w:p>
    <w:p w14:paraId="05BD7D21" w14:textId="77777777" w:rsidR="002C37FC" w:rsidRDefault="002C37FC" w:rsidP="002C37FC">
      <w:pPr>
        <w:spacing w:after="0" w:line="240" w:lineRule="auto"/>
        <w:jc w:val="both"/>
        <w:rPr>
          <w:rFonts w:asciiTheme="majorHAnsi" w:hAnsiTheme="majorHAnsi"/>
          <w:sz w:val="28"/>
          <w:szCs w:val="28"/>
        </w:rPr>
      </w:pPr>
    </w:p>
    <w:p w14:paraId="3B2C64D9" w14:textId="77777777" w:rsidR="002C37FC" w:rsidRDefault="002C37FC" w:rsidP="002C37FC">
      <w:pPr>
        <w:spacing w:after="0" w:line="240" w:lineRule="auto"/>
        <w:jc w:val="both"/>
        <w:rPr>
          <w:rFonts w:asciiTheme="majorHAnsi" w:hAnsiTheme="majorHAnsi"/>
          <w:sz w:val="28"/>
          <w:szCs w:val="28"/>
        </w:rPr>
      </w:pPr>
    </w:p>
    <w:p w14:paraId="0E4FC1A4" w14:textId="77777777" w:rsidR="002C37FC" w:rsidRDefault="002C37FC" w:rsidP="002C37FC">
      <w:pPr>
        <w:spacing w:after="0" w:line="240" w:lineRule="auto"/>
        <w:jc w:val="both"/>
        <w:rPr>
          <w:rFonts w:asciiTheme="majorHAnsi" w:hAnsiTheme="majorHAnsi"/>
          <w:sz w:val="28"/>
          <w:szCs w:val="28"/>
        </w:rPr>
      </w:pPr>
    </w:p>
    <w:p w14:paraId="207559C6" w14:textId="77777777" w:rsidR="002C37FC" w:rsidRDefault="002C37FC" w:rsidP="002C37FC">
      <w:pPr>
        <w:spacing w:after="0" w:line="240" w:lineRule="auto"/>
        <w:jc w:val="both"/>
        <w:rPr>
          <w:rFonts w:asciiTheme="majorHAnsi" w:hAnsiTheme="majorHAnsi"/>
          <w:sz w:val="28"/>
          <w:szCs w:val="28"/>
        </w:rPr>
      </w:pPr>
    </w:p>
    <w:p w14:paraId="4AF9B9DD" w14:textId="77777777" w:rsidR="002C37FC" w:rsidRDefault="002C37FC" w:rsidP="002C37FC">
      <w:pPr>
        <w:spacing w:after="0" w:line="240" w:lineRule="auto"/>
        <w:jc w:val="both"/>
        <w:rPr>
          <w:rFonts w:asciiTheme="majorHAnsi" w:hAnsiTheme="majorHAnsi"/>
          <w:sz w:val="28"/>
          <w:szCs w:val="28"/>
        </w:rPr>
      </w:pPr>
    </w:p>
    <w:p w14:paraId="12699D36" w14:textId="77777777" w:rsidR="002C37FC" w:rsidRDefault="002C37FC" w:rsidP="002C37FC">
      <w:pPr>
        <w:spacing w:after="0" w:line="240" w:lineRule="auto"/>
        <w:jc w:val="both"/>
        <w:rPr>
          <w:rFonts w:asciiTheme="majorHAnsi" w:hAnsiTheme="majorHAnsi"/>
          <w:sz w:val="28"/>
          <w:szCs w:val="28"/>
        </w:rPr>
      </w:pPr>
    </w:p>
    <w:p w14:paraId="196FE491" w14:textId="77777777" w:rsidR="002C37FC" w:rsidRDefault="002C37FC" w:rsidP="002C37FC">
      <w:pPr>
        <w:spacing w:after="0" w:line="240" w:lineRule="auto"/>
        <w:jc w:val="both"/>
        <w:rPr>
          <w:rFonts w:asciiTheme="majorHAnsi" w:hAnsiTheme="majorHAnsi"/>
          <w:sz w:val="28"/>
          <w:szCs w:val="28"/>
        </w:rPr>
      </w:pPr>
    </w:p>
    <w:p w14:paraId="4219AF38" w14:textId="77777777" w:rsidR="002C37FC" w:rsidRDefault="002C37FC" w:rsidP="002C37FC">
      <w:pPr>
        <w:spacing w:after="0" w:line="240" w:lineRule="auto"/>
        <w:jc w:val="both"/>
        <w:rPr>
          <w:rFonts w:asciiTheme="majorHAnsi" w:hAnsiTheme="majorHAnsi"/>
          <w:sz w:val="28"/>
          <w:szCs w:val="28"/>
        </w:rPr>
      </w:pPr>
    </w:p>
    <w:p w14:paraId="08EC2C43" w14:textId="77777777" w:rsidR="002C37FC" w:rsidRDefault="002C37FC" w:rsidP="002C37FC">
      <w:pPr>
        <w:spacing w:after="0" w:line="240" w:lineRule="auto"/>
        <w:jc w:val="both"/>
        <w:rPr>
          <w:rFonts w:asciiTheme="majorHAnsi" w:hAnsiTheme="majorHAnsi"/>
          <w:sz w:val="28"/>
          <w:szCs w:val="28"/>
        </w:rPr>
      </w:pPr>
    </w:p>
    <w:p w14:paraId="0747377E" w14:textId="77777777" w:rsidR="002C37FC" w:rsidRDefault="002C37FC" w:rsidP="002C37FC">
      <w:pPr>
        <w:spacing w:after="0" w:line="240" w:lineRule="auto"/>
        <w:jc w:val="both"/>
        <w:rPr>
          <w:rFonts w:asciiTheme="majorHAnsi" w:hAnsiTheme="majorHAnsi"/>
          <w:sz w:val="28"/>
          <w:szCs w:val="28"/>
        </w:rPr>
      </w:pPr>
    </w:p>
    <w:p w14:paraId="7C015896" w14:textId="77777777" w:rsidR="002C37FC" w:rsidRDefault="002C37FC" w:rsidP="002C37FC">
      <w:pPr>
        <w:spacing w:after="0" w:line="240" w:lineRule="auto"/>
        <w:jc w:val="both"/>
        <w:rPr>
          <w:rFonts w:asciiTheme="majorHAnsi" w:hAnsiTheme="majorHAnsi"/>
          <w:sz w:val="28"/>
          <w:szCs w:val="28"/>
        </w:rPr>
      </w:pPr>
    </w:p>
    <w:p w14:paraId="17745FD0" w14:textId="0412DC05"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The</w:t>
      </w:r>
      <w:r>
        <w:rPr>
          <w:rFonts w:ascii="Assistant" w:hAnsi="Assistant" w:cs="Assistant"/>
          <w:sz w:val="28"/>
          <w:szCs w:val="28"/>
        </w:rPr>
        <w:t xml:space="preserve"> Battersea Fields RMO</w:t>
      </w:r>
      <w:r w:rsidRPr="002C37FC">
        <w:rPr>
          <w:rFonts w:ascii="Assistant" w:hAnsi="Assistant" w:cs="Assistant" w:hint="cs"/>
          <w:sz w:val="28"/>
          <w:szCs w:val="28"/>
        </w:rPr>
        <w:t xml:space="preserve"> Manager will be the key manager for complaints handling and investigation at Stage 1, unless</w:t>
      </w:r>
      <w:r>
        <w:rPr>
          <w:rFonts w:ascii="Assistant" w:hAnsi="Assistant" w:cs="Assistant"/>
          <w:sz w:val="28"/>
          <w:szCs w:val="28"/>
        </w:rPr>
        <w:t xml:space="preserve"> </w:t>
      </w:r>
      <w:r w:rsidRPr="002C37FC">
        <w:rPr>
          <w:rFonts w:ascii="Assistant" w:hAnsi="Assistant" w:cs="Assistant"/>
          <w:sz w:val="28"/>
          <w:szCs w:val="28"/>
        </w:rPr>
        <w:t>Battersea Fields RMO</w:t>
      </w:r>
      <w:r w:rsidRPr="002C37FC">
        <w:rPr>
          <w:rFonts w:ascii="Assistant" w:hAnsi="Assistant" w:cs="Assistant" w:hint="cs"/>
          <w:sz w:val="28"/>
          <w:szCs w:val="28"/>
        </w:rPr>
        <w:t xml:space="preserve"> Manager chooses, or is required to refer to another officer or committee member (for example if the complaint is regarding the </w:t>
      </w:r>
      <w:r w:rsidRPr="002C37FC">
        <w:rPr>
          <w:rFonts w:ascii="Assistant" w:hAnsi="Assistant" w:cs="Assistant"/>
          <w:sz w:val="28"/>
          <w:szCs w:val="28"/>
        </w:rPr>
        <w:t>Battersea Fields RMO</w:t>
      </w:r>
      <w:r w:rsidRPr="002C37FC">
        <w:rPr>
          <w:rFonts w:ascii="Assistant" w:hAnsi="Assistant" w:cs="Assistant" w:hint="cs"/>
          <w:sz w:val="28"/>
          <w:szCs w:val="28"/>
        </w:rPr>
        <w:t xml:space="preserve">. </w:t>
      </w:r>
    </w:p>
    <w:p w14:paraId="668C5F0A" w14:textId="628F6E34"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Our managers and committee members will undergo training as necessary and be familiar with the Complaint Handling Code.</w:t>
      </w:r>
    </w:p>
    <w:p w14:paraId="7CE505F8" w14:textId="77777777" w:rsidR="002C37FC" w:rsidRDefault="002C37FC" w:rsidP="002C37FC">
      <w:pPr>
        <w:spacing w:after="0" w:line="240" w:lineRule="auto"/>
        <w:jc w:val="both"/>
        <w:rPr>
          <w:rFonts w:ascii="Assistant" w:hAnsi="Assistant" w:cs="Assistant"/>
          <w:sz w:val="28"/>
          <w:szCs w:val="28"/>
        </w:rPr>
      </w:pPr>
    </w:p>
    <w:p w14:paraId="3226F07B" w14:textId="5C2B1C2E"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Stage 2 will be carried out by Wandsworth Council officers to ensure we are complying with the code.</w:t>
      </w:r>
    </w:p>
    <w:p w14:paraId="1AE45D1A" w14:textId="370A3624"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In order to deliver a high standard of service to our residents, the council and </w:t>
      </w:r>
      <w:r w:rsidRPr="002C37FC">
        <w:rPr>
          <w:rFonts w:ascii="Assistant" w:hAnsi="Assistant" w:cs="Assistant"/>
          <w:sz w:val="28"/>
          <w:szCs w:val="28"/>
        </w:rPr>
        <w:t>Battersea Fields RMO</w:t>
      </w:r>
      <w:r w:rsidRPr="002C37FC">
        <w:rPr>
          <w:rFonts w:ascii="Assistant" w:hAnsi="Assistant" w:cs="Assistant" w:hint="cs"/>
          <w:sz w:val="28"/>
          <w:szCs w:val="28"/>
        </w:rPr>
        <w:t xml:space="preserve"> meet regularly, and learning from complaints is shared.</w:t>
      </w:r>
    </w:p>
    <w:p w14:paraId="45D46DAF" w14:textId="77777777" w:rsidR="002C37FC" w:rsidRPr="002C37FC" w:rsidRDefault="002C37FC" w:rsidP="002C37FC">
      <w:pPr>
        <w:spacing w:after="0" w:line="240" w:lineRule="auto"/>
        <w:jc w:val="both"/>
        <w:rPr>
          <w:rFonts w:ascii="Assistant" w:hAnsi="Assistant" w:cs="Assistant"/>
          <w:sz w:val="28"/>
          <w:szCs w:val="28"/>
        </w:rPr>
      </w:pPr>
    </w:p>
    <w:p w14:paraId="0180B81B" w14:textId="77777777" w:rsidR="002C37FC" w:rsidRPr="002C37FC" w:rsidRDefault="002C37FC" w:rsidP="002C37FC">
      <w:pPr>
        <w:spacing w:after="0" w:line="240" w:lineRule="auto"/>
        <w:jc w:val="both"/>
        <w:rPr>
          <w:rFonts w:ascii="Assistant" w:hAnsi="Assistant" w:cs="Assistant"/>
          <w:b/>
          <w:bCs/>
          <w:sz w:val="28"/>
          <w:szCs w:val="28"/>
        </w:rPr>
      </w:pPr>
      <w:r w:rsidRPr="002C37FC">
        <w:rPr>
          <w:rFonts w:ascii="Assistant" w:hAnsi="Assistant" w:cs="Assistant" w:hint="cs"/>
          <w:b/>
          <w:bCs/>
          <w:sz w:val="28"/>
          <w:szCs w:val="28"/>
        </w:rPr>
        <w:t>Regulatory framework</w:t>
      </w:r>
    </w:p>
    <w:p w14:paraId="42239C01" w14:textId="0939710A"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sz w:val="28"/>
          <w:szCs w:val="28"/>
        </w:rPr>
        <w:t>Battersea Fields RMO</w:t>
      </w:r>
      <w:r w:rsidRPr="002C37FC">
        <w:rPr>
          <w:rFonts w:ascii="Assistant" w:hAnsi="Assistant" w:cs="Assistant" w:hint="cs"/>
          <w:sz w:val="28"/>
          <w:szCs w:val="28"/>
        </w:rPr>
        <w:t xml:space="preserve"> must record all complaints made in person at our office, via telephone, email, other online messaging services such as WhatsApp or letter. [Insert RMO Name], like the council, must adopt the Housing Ombudsman Complaint Handling Code’s definition of a complaint which is as follows: </w:t>
      </w:r>
    </w:p>
    <w:p w14:paraId="02C7C787" w14:textId="77777777" w:rsidR="002C37FC" w:rsidRDefault="002C37FC" w:rsidP="002C37FC">
      <w:pPr>
        <w:spacing w:after="0" w:line="240" w:lineRule="auto"/>
        <w:jc w:val="both"/>
        <w:rPr>
          <w:rFonts w:ascii="Assistant" w:hAnsi="Assistant" w:cs="Assistant"/>
          <w:sz w:val="28"/>
          <w:szCs w:val="28"/>
        </w:rPr>
      </w:pPr>
    </w:p>
    <w:p w14:paraId="6B24B50B" w14:textId="7BB25084" w:rsidR="002C37FC" w:rsidRPr="002C37FC" w:rsidRDefault="002C37FC" w:rsidP="002C37FC">
      <w:pPr>
        <w:spacing w:after="0" w:line="240" w:lineRule="auto"/>
        <w:jc w:val="both"/>
        <w:rPr>
          <w:rFonts w:ascii="Assistant" w:hAnsi="Assistant" w:cs="Assistant"/>
          <w:b/>
          <w:bCs/>
          <w:i/>
          <w:iCs/>
          <w:sz w:val="28"/>
          <w:szCs w:val="28"/>
        </w:rPr>
      </w:pPr>
      <w:r w:rsidRPr="002C37FC">
        <w:rPr>
          <w:rFonts w:ascii="Assistant" w:hAnsi="Assistant" w:cs="Assistant" w:hint="cs"/>
          <w:b/>
          <w:bCs/>
          <w:i/>
          <w:iCs/>
          <w:sz w:val="28"/>
          <w:szCs w:val="28"/>
        </w:rPr>
        <w:t>“An expression of dissatisfaction, however made, about the standard of service, actions or lack of action by the landlord, its own staff, or those acting on its behalf, affecting a resident or group of residents”.</w:t>
      </w:r>
    </w:p>
    <w:p w14:paraId="7C1DD86C" w14:textId="77777777" w:rsidR="002C37FC" w:rsidRDefault="002C37FC" w:rsidP="002C37FC">
      <w:pPr>
        <w:spacing w:after="0" w:line="240" w:lineRule="auto"/>
        <w:jc w:val="both"/>
        <w:rPr>
          <w:rFonts w:ascii="Assistant" w:hAnsi="Assistant" w:cs="Assistant"/>
          <w:sz w:val="28"/>
          <w:szCs w:val="28"/>
        </w:rPr>
      </w:pPr>
    </w:p>
    <w:p w14:paraId="7A4254C3" w14:textId="71070DB6" w:rsidR="002C37FC" w:rsidRPr="002C37FC" w:rsidRDefault="002C37FC" w:rsidP="002C37FC">
      <w:pPr>
        <w:spacing w:after="0" w:line="240" w:lineRule="auto"/>
        <w:jc w:val="both"/>
        <w:rPr>
          <w:rFonts w:ascii="Assistant" w:hAnsi="Assistant" w:cs="Assistant"/>
          <w:sz w:val="28"/>
          <w:szCs w:val="28"/>
        </w:rPr>
      </w:pPr>
      <w:hyperlink r:id="rId12" w:history="1">
        <w:r w:rsidRPr="007969E0">
          <w:rPr>
            <w:rStyle w:val="Hyperlink"/>
            <w:rFonts w:ascii="Assistant" w:hAnsi="Assistant" w:cs="Assistant"/>
            <w:sz w:val="28"/>
            <w:szCs w:val="28"/>
          </w:rPr>
          <w:t>https://www.housing-ombudsman.org.uk/landlords-info/complaint-handling-code/</w:t>
        </w:r>
      </w:hyperlink>
      <w:r>
        <w:rPr>
          <w:rFonts w:ascii="Assistant" w:hAnsi="Assistant" w:cs="Assistant"/>
          <w:sz w:val="28"/>
          <w:szCs w:val="28"/>
        </w:rPr>
        <w:t xml:space="preserve"> </w:t>
      </w:r>
    </w:p>
    <w:p w14:paraId="5DBAC116" w14:textId="77777777" w:rsidR="002C37FC" w:rsidRPr="002C37FC" w:rsidRDefault="002C37FC" w:rsidP="002C37FC">
      <w:pPr>
        <w:spacing w:after="0" w:line="240" w:lineRule="auto"/>
        <w:jc w:val="both"/>
        <w:rPr>
          <w:rFonts w:ascii="Assistant" w:hAnsi="Assistant" w:cs="Assistant"/>
          <w:sz w:val="28"/>
          <w:szCs w:val="28"/>
        </w:rPr>
      </w:pPr>
    </w:p>
    <w:p w14:paraId="608E59C2" w14:textId="72B0389C"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sz w:val="28"/>
          <w:szCs w:val="28"/>
        </w:rPr>
        <w:t>Battersea Fields RMO</w:t>
      </w:r>
      <w:r w:rsidRPr="002C37FC">
        <w:rPr>
          <w:rFonts w:ascii="Assistant" w:hAnsi="Assistant" w:cs="Assistant" w:hint="cs"/>
          <w:sz w:val="28"/>
          <w:szCs w:val="28"/>
        </w:rPr>
        <w:t xml:space="preserve"> and Wandsworth are required to use a two stage complaints process, as set out by the Housing Ombudsman. </w:t>
      </w:r>
    </w:p>
    <w:p w14:paraId="4823201C" w14:textId="77777777" w:rsidR="002C37FC" w:rsidRDefault="002C37FC" w:rsidP="002C37FC">
      <w:pPr>
        <w:spacing w:after="0" w:line="240" w:lineRule="auto"/>
        <w:jc w:val="both"/>
        <w:rPr>
          <w:rFonts w:ascii="Assistant" w:hAnsi="Assistant" w:cs="Assistant"/>
          <w:sz w:val="28"/>
          <w:szCs w:val="28"/>
        </w:rPr>
      </w:pPr>
    </w:p>
    <w:p w14:paraId="50164F7A" w14:textId="6D78A371" w:rsidR="002C37FC" w:rsidRPr="002C37FC" w:rsidRDefault="002C37FC" w:rsidP="002C37FC">
      <w:pPr>
        <w:spacing w:after="0" w:line="240" w:lineRule="auto"/>
        <w:jc w:val="both"/>
        <w:rPr>
          <w:rFonts w:ascii="Assistant" w:hAnsi="Assistant" w:cs="Assistant"/>
          <w:b/>
          <w:bCs/>
          <w:sz w:val="28"/>
          <w:szCs w:val="28"/>
        </w:rPr>
      </w:pPr>
      <w:r w:rsidRPr="002C37FC">
        <w:rPr>
          <w:rFonts w:ascii="Assistant" w:hAnsi="Assistant" w:cs="Assistant" w:hint="cs"/>
          <w:b/>
          <w:bCs/>
          <w:sz w:val="28"/>
          <w:szCs w:val="28"/>
        </w:rPr>
        <w:t>Stage 1: An investigation is carried out by a manager involved with the service and a response is given.</w:t>
      </w:r>
    </w:p>
    <w:p w14:paraId="699F87BE" w14:textId="77777777" w:rsidR="002C37FC" w:rsidRDefault="002C37FC" w:rsidP="002C37FC">
      <w:pPr>
        <w:spacing w:after="0" w:line="240" w:lineRule="auto"/>
        <w:jc w:val="both"/>
        <w:rPr>
          <w:rFonts w:ascii="Assistant" w:hAnsi="Assistant" w:cs="Assistant"/>
          <w:sz w:val="28"/>
          <w:szCs w:val="28"/>
        </w:rPr>
      </w:pPr>
    </w:p>
    <w:p w14:paraId="02F3D9A9" w14:textId="0693A7F8"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If a complainant is unhappy with the response, they may escalate their complaint to a Stage 2</w:t>
      </w:r>
    </w:p>
    <w:p w14:paraId="5FF1CFCE" w14:textId="77777777" w:rsidR="002C37FC" w:rsidRPr="002C37FC" w:rsidRDefault="002C37FC" w:rsidP="002C37FC">
      <w:pPr>
        <w:spacing w:after="0" w:line="240" w:lineRule="auto"/>
        <w:jc w:val="both"/>
        <w:rPr>
          <w:rFonts w:ascii="Assistant" w:hAnsi="Assistant" w:cs="Assistant"/>
          <w:b/>
          <w:bCs/>
          <w:sz w:val="28"/>
          <w:szCs w:val="28"/>
        </w:rPr>
      </w:pPr>
      <w:r w:rsidRPr="002C37FC">
        <w:rPr>
          <w:rFonts w:ascii="Assistant" w:hAnsi="Assistant" w:cs="Assistant" w:hint="cs"/>
          <w:b/>
          <w:bCs/>
          <w:sz w:val="28"/>
          <w:szCs w:val="28"/>
        </w:rPr>
        <w:lastRenderedPageBreak/>
        <w:t>Stage 2: A review of the complaint response is undertaken by a senior manager at Wandsworth and a response given.</w:t>
      </w:r>
    </w:p>
    <w:p w14:paraId="0DD204B6" w14:textId="77777777" w:rsidR="002C37FC" w:rsidRDefault="002C37FC" w:rsidP="002C37FC">
      <w:pPr>
        <w:spacing w:after="0" w:line="240" w:lineRule="auto"/>
        <w:jc w:val="both"/>
        <w:rPr>
          <w:rFonts w:ascii="Assistant" w:hAnsi="Assistant" w:cs="Assistant"/>
          <w:sz w:val="28"/>
          <w:szCs w:val="28"/>
        </w:rPr>
      </w:pPr>
    </w:p>
    <w:p w14:paraId="5ABE0082" w14:textId="28277C23"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If the complainant is still unhappy, they may approach an ombudsman as the last and final stage.</w:t>
      </w:r>
    </w:p>
    <w:p w14:paraId="46265092"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w:t>
      </w:r>
    </w:p>
    <w:p w14:paraId="46EDC69B" w14:textId="77777777" w:rsidR="002C37FC" w:rsidRPr="002C37FC" w:rsidRDefault="002C37FC" w:rsidP="002C37FC">
      <w:pPr>
        <w:spacing w:after="0" w:line="240" w:lineRule="auto"/>
        <w:jc w:val="both"/>
        <w:rPr>
          <w:rFonts w:ascii="Assistant" w:hAnsi="Assistant" w:cs="Assistant"/>
          <w:b/>
          <w:bCs/>
          <w:sz w:val="28"/>
          <w:szCs w:val="28"/>
        </w:rPr>
      </w:pPr>
      <w:r w:rsidRPr="002C37FC">
        <w:rPr>
          <w:rFonts w:ascii="Assistant" w:hAnsi="Assistant" w:cs="Assistant" w:hint="cs"/>
          <w:b/>
          <w:bCs/>
          <w:sz w:val="28"/>
          <w:szCs w:val="28"/>
        </w:rPr>
        <w:t>2.</w:t>
      </w:r>
      <w:r w:rsidRPr="002C37FC">
        <w:rPr>
          <w:rFonts w:ascii="Assistant" w:hAnsi="Assistant" w:cs="Assistant" w:hint="cs"/>
          <w:b/>
          <w:bCs/>
          <w:sz w:val="28"/>
          <w:szCs w:val="28"/>
        </w:rPr>
        <w:tab/>
        <w:t>Defining Complaints</w:t>
      </w:r>
    </w:p>
    <w:p w14:paraId="2AE912C9" w14:textId="77777777" w:rsidR="002C37FC" w:rsidRPr="002C37FC" w:rsidRDefault="002C37FC" w:rsidP="002C37FC">
      <w:pPr>
        <w:spacing w:after="0" w:line="240" w:lineRule="auto"/>
        <w:jc w:val="both"/>
        <w:rPr>
          <w:rFonts w:ascii="Assistant" w:hAnsi="Assistant" w:cs="Assistant"/>
          <w:b/>
          <w:bCs/>
          <w:sz w:val="28"/>
          <w:szCs w:val="28"/>
        </w:rPr>
      </w:pPr>
      <w:r w:rsidRPr="002C37FC">
        <w:rPr>
          <w:rFonts w:ascii="Assistant" w:hAnsi="Assistant" w:cs="Assistant" w:hint="cs"/>
          <w:b/>
          <w:bCs/>
          <w:sz w:val="28"/>
          <w:szCs w:val="28"/>
        </w:rPr>
        <w:t>2.1</w:t>
      </w:r>
      <w:r w:rsidRPr="002C37FC">
        <w:rPr>
          <w:rFonts w:ascii="Assistant" w:hAnsi="Assistant" w:cs="Assistant" w:hint="cs"/>
          <w:b/>
          <w:bCs/>
          <w:sz w:val="28"/>
          <w:szCs w:val="28"/>
        </w:rPr>
        <w:tab/>
        <w:t xml:space="preserve">What is a complaint? </w:t>
      </w:r>
    </w:p>
    <w:p w14:paraId="4A8260C4" w14:textId="77777777" w:rsidR="002C37FC" w:rsidRPr="002C37FC" w:rsidRDefault="002C37FC" w:rsidP="002C37FC">
      <w:pPr>
        <w:spacing w:after="0" w:line="240" w:lineRule="auto"/>
        <w:jc w:val="both"/>
        <w:rPr>
          <w:rFonts w:ascii="Assistant" w:hAnsi="Assistant" w:cs="Assistant"/>
          <w:sz w:val="28"/>
          <w:szCs w:val="28"/>
        </w:rPr>
      </w:pPr>
    </w:p>
    <w:p w14:paraId="06C71E71" w14:textId="77777777" w:rsidR="002C37FC" w:rsidRPr="002C37FC" w:rsidRDefault="002C37FC" w:rsidP="002C37FC">
      <w:pPr>
        <w:spacing w:after="0" w:line="240" w:lineRule="auto"/>
        <w:jc w:val="both"/>
        <w:rPr>
          <w:rFonts w:ascii="Assistant" w:hAnsi="Assistant" w:cs="Assistant"/>
          <w:b/>
          <w:bCs/>
          <w:i/>
          <w:iCs/>
          <w:sz w:val="28"/>
          <w:szCs w:val="28"/>
        </w:rPr>
      </w:pPr>
      <w:r w:rsidRPr="002C37FC">
        <w:rPr>
          <w:rFonts w:ascii="Assistant" w:hAnsi="Assistant" w:cs="Assistant" w:hint="cs"/>
          <w:b/>
          <w:bCs/>
          <w:i/>
          <w:iCs/>
          <w:sz w:val="28"/>
          <w:szCs w:val="28"/>
        </w:rPr>
        <w:t>“An expression of dissatisfaction, however made, about the standard of service, actions or lack of action by the landlord, its own staff, or those acting on its behalf, affecting a resident or group of residents.”</w:t>
      </w:r>
    </w:p>
    <w:p w14:paraId="1FE7835C" w14:textId="77777777" w:rsidR="002C37FC" w:rsidRPr="002C37FC" w:rsidRDefault="002C37FC" w:rsidP="002C37FC">
      <w:pPr>
        <w:spacing w:after="0" w:line="240" w:lineRule="auto"/>
        <w:jc w:val="both"/>
        <w:rPr>
          <w:rFonts w:ascii="Assistant" w:hAnsi="Assistant" w:cs="Assistant"/>
          <w:sz w:val="28"/>
          <w:szCs w:val="28"/>
        </w:rPr>
      </w:pPr>
    </w:p>
    <w:p w14:paraId="0FA71DA4"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A complaint may concern one or more of the following:</w:t>
      </w:r>
    </w:p>
    <w:p w14:paraId="4DDC4AD5" w14:textId="77777777" w:rsidR="002C37FC" w:rsidRDefault="002C37FC" w:rsidP="002C37FC">
      <w:pPr>
        <w:spacing w:after="0" w:line="240" w:lineRule="auto"/>
        <w:jc w:val="both"/>
        <w:rPr>
          <w:rFonts w:ascii="Assistant" w:hAnsi="Assistant" w:cs="Assistant"/>
          <w:sz w:val="28"/>
          <w:szCs w:val="28"/>
        </w:rPr>
      </w:pPr>
    </w:p>
    <w:p w14:paraId="1928DF6B" w14:textId="3287F4A9"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w:t>
      </w:r>
      <w:r>
        <w:rPr>
          <w:rFonts w:ascii="Assistant" w:hAnsi="Assistant" w:cs="Assistant"/>
          <w:sz w:val="28"/>
          <w:szCs w:val="28"/>
        </w:rPr>
        <w:t xml:space="preserve"> </w:t>
      </w:r>
      <w:r w:rsidRPr="002C37FC">
        <w:rPr>
          <w:rFonts w:ascii="Assistant" w:hAnsi="Assistant" w:cs="Assistant"/>
          <w:sz w:val="28"/>
          <w:szCs w:val="28"/>
        </w:rPr>
        <w:t>Battersea Fields RMO</w:t>
      </w:r>
      <w:r w:rsidRPr="002C37FC">
        <w:rPr>
          <w:rFonts w:ascii="Assistant" w:hAnsi="Assistant" w:cs="Assistant" w:hint="cs"/>
          <w:sz w:val="28"/>
          <w:szCs w:val="28"/>
        </w:rPr>
        <w:t xml:space="preserve"> has done something which the resident considers should not have been done</w:t>
      </w:r>
    </w:p>
    <w:p w14:paraId="5A2B7A97" w14:textId="77777777" w:rsidR="002C37FC" w:rsidRDefault="002C37FC" w:rsidP="002C37FC">
      <w:pPr>
        <w:spacing w:after="0" w:line="240" w:lineRule="auto"/>
        <w:jc w:val="both"/>
        <w:rPr>
          <w:rFonts w:ascii="Assistant" w:hAnsi="Assistant" w:cs="Assistant"/>
          <w:sz w:val="28"/>
          <w:szCs w:val="28"/>
        </w:rPr>
      </w:pPr>
    </w:p>
    <w:p w14:paraId="500FC03F" w14:textId="347BD49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w:t>
      </w:r>
      <w:r w:rsidRPr="002C37FC">
        <w:t xml:space="preserve"> </w:t>
      </w:r>
      <w:r w:rsidRPr="002C37FC">
        <w:rPr>
          <w:rFonts w:ascii="Assistant" w:hAnsi="Assistant" w:cs="Assistant"/>
          <w:sz w:val="28"/>
          <w:szCs w:val="28"/>
        </w:rPr>
        <w:t>Battersea Fields RMO</w:t>
      </w:r>
      <w:r w:rsidRPr="002C37FC">
        <w:rPr>
          <w:rFonts w:ascii="Assistant" w:hAnsi="Assistant" w:cs="Assistant" w:hint="cs"/>
          <w:sz w:val="28"/>
          <w:szCs w:val="28"/>
        </w:rPr>
        <w:t xml:space="preserve"> has failed to do something that they consider should have been done</w:t>
      </w:r>
    </w:p>
    <w:p w14:paraId="580C19A3" w14:textId="77777777" w:rsidR="002C37FC" w:rsidRDefault="002C37FC" w:rsidP="002C37FC">
      <w:pPr>
        <w:spacing w:after="0" w:line="240" w:lineRule="auto"/>
        <w:jc w:val="both"/>
        <w:rPr>
          <w:rFonts w:ascii="Assistant" w:hAnsi="Assistant" w:cs="Assistant"/>
          <w:sz w:val="28"/>
          <w:szCs w:val="28"/>
        </w:rPr>
      </w:pPr>
    </w:p>
    <w:p w14:paraId="074F0975" w14:textId="7338B33B"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w:t>
      </w:r>
      <w:r>
        <w:rPr>
          <w:rFonts w:ascii="Assistant" w:hAnsi="Assistant" w:cs="Assistant"/>
          <w:sz w:val="28"/>
          <w:szCs w:val="28"/>
        </w:rPr>
        <w:t xml:space="preserve">  </w:t>
      </w:r>
      <w:r w:rsidRPr="002C37FC">
        <w:rPr>
          <w:rFonts w:ascii="Assistant" w:hAnsi="Assistant" w:cs="Assistant" w:hint="cs"/>
          <w:sz w:val="28"/>
          <w:szCs w:val="28"/>
        </w:rPr>
        <w:t>The service provided by</w:t>
      </w:r>
      <w:r>
        <w:rPr>
          <w:rFonts w:ascii="Assistant" w:hAnsi="Assistant" w:cs="Assistant"/>
          <w:sz w:val="28"/>
          <w:szCs w:val="28"/>
        </w:rPr>
        <w:t xml:space="preserve"> </w:t>
      </w:r>
      <w:r w:rsidRPr="002C37FC">
        <w:rPr>
          <w:rFonts w:ascii="Assistant" w:hAnsi="Assistant" w:cs="Assistant"/>
          <w:sz w:val="28"/>
          <w:szCs w:val="28"/>
        </w:rPr>
        <w:t>Battersea Fields RMO</w:t>
      </w:r>
      <w:r w:rsidRPr="002C37FC">
        <w:rPr>
          <w:rFonts w:ascii="Assistant" w:hAnsi="Assistant" w:cs="Assistant" w:hint="cs"/>
          <w:sz w:val="28"/>
          <w:szCs w:val="28"/>
        </w:rPr>
        <w:t xml:space="preserve"> was not good enough; the resident received poor quality of service or there was poor communication</w:t>
      </w:r>
    </w:p>
    <w:p w14:paraId="5C3BC348" w14:textId="77777777" w:rsidR="002C37FC" w:rsidRDefault="002C37FC" w:rsidP="002C37FC">
      <w:pPr>
        <w:spacing w:after="0" w:line="240" w:lineRule="auto"/>
        <w:jc w:val="both"/>
        <w:rPr>
          <w:rFonts w:ascii="Assistant" w:hAnsi="Assistant" w:cs="Assistant"/>
          <w:sz w:val="28"/>
          <w:szCs w:val="28"/>
        </w:rPr>
      </w:pPr>
    </w:p>
    <w:p w14:paraId="7E2A7570" w14:textId="5919780B"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w:t>
      </w:r>
      <w:r>
        <w:rPr>
          <w:rFonts w:ascii="Assistant" w:hAnsi="Assistant" w:cs="Assistant"/>
          <w:sz w:val="28"/>
          <w:szCs w:val="28"/>
        </w:rPr>
        <w:t xml:space="preserve">  </w:t>
      </w:r>
      <w:r w:rsidRPr="002C37FC">
        <w:rPr>
          <w:rFonts w:ascii="Assistant" w:hAnsi="Assistant" w:cs="Assistant" w:hint="cs"/>
          <w:sz w:val="28"/>
          <w:szCs w:val="28"/>
        </w:rPr>
        <w:t>There has been a failure or a delay in providing a service</w:t>
      </w:r>
    </w:p>
    <w:p w14:paraId="001CE96D" w14:textId="77777777" w:rsidR="002C37FC" w:rsidRDefault="002C37FC" w:rsidP="002C37FC">
      <w:pPr>
        <w:spacing w:after="0" w:line="240" w:lineRule="auto"/>
        <w:jc w:val="both"/>
        <w:rPr>
          <w:rFonts w:ascii="Assistant" w:hAnsi="Assistant" w:cs="Assistant"/>
          <w:sz w:val="28"/>
          <w:szCs w:val="28"/>
        </w:rPr>
      </w:pPr>
    </w:p>
    <w:p w14:paraId="3DE842C6" w14:textId="62664CF4"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w:t>
      </w:r>
      <w:r>
        <w:rPr>
          <w:rFonts w:ascii="Assistant" w:hAnsi="Assistant" w:cs="Assistant"/>
          <w:sz w:val="28"/>
          <w:szCs w:val="28"/>
        </w:rPr>
        <w:t xml:space="preserve">  </w:t>
      </w:r>
      <w:r w:rsidRPr="002C37FC">
        <w:rPr>
          <w:rFonts w:ascii="Assistant" w:hAnsi="Assistant" w:cs="Assistant" w:hint="cs"/>
          <w:sz w:val="28"/>
          <w:szCs w:val="28"/>
        </w:rPr>
        <w:t>Mistakes were made in the way a decision has been reached, or a case has been handled</w:t>
      </w:r>
    </w:p>
    <w:p w14:paraId="6163608A" w14:textId="77777777" w:rsidR="002C37FC" w:rsidRDefault="002C37FC" w:rsidP="002C37FC">
      <w:pPr>
        <w:spacing w:after="0" w:line="240" w:lineRule="auto"/>
        <w:jc w:val="both"/>
        <w:rPr>
          <w:rFonts w:ascii="Assistant" w:hAnsi="Assistant" w:cs="Assistant"/>
          <w:sz w:val="28"/>
          <w:szCs w:val="28"/>
        </w:rPr>
      </w:pPr>
    </w:p>
    <w:p w14:paraId="12566DCA" w14:textId="6B18AE9E"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w:t>
      </w:r>
      <w:r w:rsidRPr="002C37FC">
        <w:t xml:space="preserve"> </w:t>
      </w:r>
      <w:r>
        <w:t xml:space="preserve">  </w:t>
      </w:r>
      <w:r w:rsidRPr="002C37FC">
        <w:rPr>
          <w:rFonts w:ascii="Assistant" w:hAnsi="Assistant" w:cs="Assistant"/>
          <w:sz w:val="28"/>
          <w:szCs w:val="28"/>
        </w:rPr>
        <w:t xml:space="preserve">Battersea Fields RMO </w:t>
      </w:r>
      <w:r w:rsidRPr="002C37FC">
        <w:rPr>
          <w:rFonts w:ascii="Assistant" w:hAnsi="Assistant" w:cs="Assistant" w:hint="cs"/>
          <w:sz w:val="28"/>
          <w:szCs w:val="28"/>
        </w:rPr>
        <w:t>has given incorrect or misleading information</w:t>
      </w:r>
    </w:p>
    <w:p w14:paraId="66B21D38" w14:textId="77777777" w:rsidR="002C37FC" w:rsidRDefault="002C37FC" w:rsidP="002C37FC">
      <w:pPr>
        <w:spacing w:after="0" w:line="240" w:lineRule="auto"/>
        <w:jc w:val="both"/>
        <w:rPr>
          <w:rFonts w:ascii="Assistant" w:hAnsi="Assistant" w:cs="Assistant"/>
          <w:sz w:val="28"/>
          <w:szCs w:val="28"/>
        </w:rPr>
      </w:pPr>
    </w:p>
    <w:p w14:paraId="18BE9947" w14:textId="087A2E0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w:t>
      </w:r>
      <w:r>
        <w:rPr>
          <w:rFonts w:ascii="Assistant" w:hAnsi="Assistant" w:cs="Assistant"/>
          <w:sz w:val="28"/>
          <w:szCs w:val="28"/>
        </w:rPr>
        <w:t xml:space="preserve">  </w:t>
      </w:r>
      <w:r w:rsidRPr="002C37FC">
        <w:rPr>
          <w:rFonts w:ascii="Assistant" w:hAnsi="Assistant" w:cs="Assistant" w:hint="cs"/>
          <w:sz w:val="28"/>
          <w:szCs w:val="28"/>
        </w:rPr>
        <w:t>Staff have been rude or unhelpful or behaved inappropriately</w:t>
      </w:r>
    </w:p>
    <w:p w14:paraId="61B65467" w14:textId="77777777" w:rsidR="002C37FC" w:rsidRDefault="002C37FC" w:rsidP="002C37FC">
      <w:pPr>
        <w:spacing w:after="0" w:line="240" w:lineRule="auto"/>
        <w:jc w:val="both"/>
        <w:rPr>
          <w:rFonts w:ascii="Assistant" w:hAnsi="Assistant" w:cs="Assistant"/>
          <w:sz w:val="28"/>
          <w:szCs w:val="28"/>
        </w:rPr>
      </w:pPr>
    </w:p>
    <w:p w14:paraId="630B09CA" w14:textId="39DD80F9"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w:t>
      </w:r>
      <w:r>
        <w:rPr>
          <w:rFonts w:ascii="Assistant" w:hAnsi="Assistant" w:cs="Assistant"/>
          <w:sz w:val="28"/>
          <w:szCs w:val="28"/>
        </w:rPr>
        <w:t xml:space="preserve">  </w:t>
      </w:r>
      <w:r w:rsidRPr="002C37FC">
        <w:rPr>
          <w:rFonts w:ascii="Assistant" w:hAnsi="Assistant" w:cs="Assistant" w:hint="cs"/>
          <w:sz w:val="28"/>
          <w:szCs w:val="28"/>
        </w:rPr>
        <w:t>A contractor hired to undertake work by</w:t>
      </w:r>
      <w:r>
        <w:rPr>
          <w:rFonts w:ascii="Assistant" w:hAnsi="Assistant" w:cs="Assistant"/>
          <w:sz w:val="28"/>
          <w:szCs w:val="28"/>
        </w:rPr>
        <w:t xml:space="preserve"> </w:t>
      </w:r>
      <w:r w:rsidRPr="002C37FC">
        <w:rPr>
          <w:rFonts w:ascii="Assistant" w:hAnsi="Assistant" w:cs="Assistant"/>
          <w:sz w:val="28"/>
          <w:szCs w:val="28"/>
        </w:rPr>
        <w:t>Battersea Fields RMO</w:t>
      </w:r>
      <w:r w:rsidRPr="002C37FC">
        <w:rPr>
          <w:rFonts w:ascii="Assistant" w:hAnsi="Assistant" w:cs="Assistant" w:hint="cs"/>
          <w:sz w:val="28"/>
          <w:szCs w:val="28"/>
        </w:rPr>
        <w:t xml:space="preserve"> may have caused any of the above</w:t>
      </w:r>
    </w:p>
    <w:p w14:paraId="398371C9" w14:textId="77777777" w:rsidR="002C37FC" w:rsidRPr="002C37FC" w:rsidRDefault="002C37FC" w:rsidP="002C37FC">
      <w:pPr>
        <w:spacing w:after="0" w:line="240" w:lineRule="auto"/>
        <w:jc w:val="both"/>
        <w:rPr>
          <w:rFonts w:ascii="Assistant" w:hAnsi="Assistant" w:cs="Assistant"/>
          <w:sz w:val="28"/>
          <w:szCs w:val="28"/>
        </w:rPr>
      </w:pPr>
    </w:p>
    <w:p w14:paraId="105C947C" w14:textId="77777777" w:rsidR="002C37FC" w:rsidRDefault="002C37FC" w:rsidP="002C37FC">
      <w:pPr>
        <w:spacing w:after="0" w:line="240" w:lineRule="auto"/>
        <w:jc w:val="both"/>
        <w:rPr>
          <w:rFonts w:ascii="Assistant" w:hAnsi="Assistant" w:cs="Assistant"/>
          <w:sz w:val="28"/>
          <w:szCs w:val="28"/>
        </w:rPr>
      </w:pPr>
    </w:p>
    <w:p w14:paraId="38BA9B7F" w14:textId="77777777" w:rsidR="002C37FC" w:rsidRDefault="002C37FC" w:rsidP="002C37FC">
      <w:pPr>
        <w:spacing w:after="0" w:line="240" w:lineRule="auto"/>
        <w:jc w:val="both"/>
        <w:rPr>
          <w:rFonts w:ascii="Assistant" w:hAnsi="Assistant" w:cs="Assistant"/>
          <w:sz w:val="28"/>
          <w:szCs w:val="28"/>
        </w:rPr>
      </w:pPr>
    </w:p>
    <w:p w14:paraId="02B0F8FA" w14:textId="4AB9107E"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lastRenderedPageBreak/>
        <w:t xml:space="preserve">A resident does not need to use the word complaint or state that they would like to make a complaint for it to be treated as such, for example “I am not happy with” is an expression of dissatisfaction, and so a potential complaint. You should be offered the opportunity to raise a complaint. </w:t>
      </w:r>
    </w:p>
    <w:p w14:paraId="26D1C4F7" w14:textId="77777777" w:rsidR="002C37FC" w:rsidRDefault="002C37FC" w:rsidP="002C37FC">
      <w:pPr>
        <w:spacing w:after="0" w:line="240" w:lineRule="auto"/>
        <w:jc w:val="both"/>
        <w:rPr>
          <w:rFonts w:ascii="Assistant" w:hAnsi="Assistant" w:cs="Assistant"/>
          <w:sz w:val="28"/>
          <w:szCs w:val="28"/>
        </w:rPr>
      </w:pPr>
    </w:p>
    <w:p w14:paraId="5A4C30D6" w14:textId="69EC3C4A" w:rsid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Residents have the right to express dissatisfaction and to request that their concerns be considered under the complaints process. Where the matter falls within the scope of this policy, it will be recorded and handled as a formal complaint and will not be dealt with informally instead.</w:t>
      </w:r>
    </w:p>
    <w:p w14:paraId="28D226D6" w14:textId="77777777" w:rsidR="002C37FC" w:rsidRDefault="002C37FC" w:rsidP="002C37FC">
      <w:pPr>
        <w:spacing w:after="0" w:line="240" w:lineRule="auto"/>
        <w:jc w:val="both"/>
        <w:rPr>
          <w:rFonts w:ascii="Assistant" w:hAnsi="Assistant" w:cs="Assistant"/>
          <w:sz w:val="28"/>
          <w:szCs w:val="28"/>
        </w:rPr>
      </w:pPr>
    </w:p>
    <w:p w14:paraId="325329F7" w14:textId="59BC8D83" w:rsidR="002C37FC" w:rsidRPr="002C37FC" w:rsidRDefault="002C37FC" w:rsidP="002C37FC">
      <w:pPr>
        <w:spacing w:after="0" w:line="240" w:lineRule="auto"/>
        <w:jc w:val="both"/>
        <w:rPr>
          <w:rFonts w:ascii="Assistant" w:hAnsi="Assistant" w:cs="Assistant"/>
          <w:sz w:val="28"/>
          <w:szCs w:val="28"/>
        </w:rPr>
      </w:pPr>
      <w:r>
        <w:rPr>
          <w:rFonts w:ascii="Assistant" w:hAnsi="Assistant" w:cs="Assistant"/>
          <w:noProof/>
          <w:sz w:val="28"/>
          <w:szCs w:val="28"/>
        </w:rPr>
        <w:drawing>
          <wp:inline distT="0" distB="0" distL="0" distR="0" wp14:anchorId="17CDAACE" wp14:editId="72F91C38">
            <wp:extent cx="6020435" cy="838200"/>
            <wp:effectExtent l="0" t="0" r="0" b="0"/>
            <wp:docPr id="34663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20435" cy="838200"/>
                    </a:xfrm>
                    <a:prstGeom prst="rect">
                      <a:avLst/>
                    </a:prstGeom>
                    <a:noFill/>
                  </pic:spPr>
                </pic:pic>
              </a:graphicData>
            </a:graphic>
          </wp:inline>
        </w:drawing>
      </w:r>
    </w:p>
    <w:p w14:paraId="37FA6D6B" w14:textId="77777777" w:rsidR="002C37FC" w:rsidRPr="002C37FC" w:rsidRDefault="002C37FC" w:rsidP="002C37FC">
      <w:pPr>
        <w:spacing w:after="0" w:line="240" w:lineRule="auto"/>
        <w:jc w:val="both"/>
        <w:rPr>
          <w:rFonts w:ascii="Assistant" w:hAnsi="Assistant" w:cs="Assistant"/>
          <w:sz w:val="28"/>
          <w:szCs w:val="28"/>
        </w:rPr>
      </w:pPr>
    </w:p>
    <w:p w14:paraId="1D446D07"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If you want extra help, complaints from representatives of residents will be handled in line with the Complaints policy. If you want a relative, Citizens Advice staff or someone else to represent you, we will accept their complaint on your behalf.</w:t>
      </w:r>
    </w:p>
    <w:p w14:paraId="761ECF19" w14:textId="77777777" w:rsidR="002C37FC" w:rsidRDefault="002C37FC" w:rsidP="002C37FC">
      <w:pPr>
        <w:spacing w:after="0" w:line="240" w:lineRule="auto"/>
        <w:jc w:val="both"/>
        <w:rPr>
          <w:rFonts w:ascii="Assistant" w:hAnsi="Assistant" w:cs="Assistant"/>
          <w:sz w:val="28"/>
          <w:szCs w:val="28"/>
        </w:rPr>
      </w:pPr>
    </w:p>
    <w:p w14:paraId="65176023" w14:textId="2ED407BA"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Complaints should be accepted if made within 12 months of the issue occurring, or of the resident becoming aware of the issue. Discretion should be applied to include complaints outside of this timeframe, where appropriate</w:t>
      </w:r>
      <w:r>
        <w:rPr>
          <w:rFonts w:ascii="Assistant" w:hAnsi="Assistant" w:cs="Assistant"/>
          <w:sz w:val="28"/>
          <w:szCs w:val="28"/>
        </w:rPr>
        <w:t>.</w:t>
      </w:r>
    </w:p>
    <w:p w14:paraId="4CCFFA34"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w:t>
      </w:r>
    </w:p>
    <w:p w14:paraId="61BE6E69" w14:textId="77777777" w:rsidR="002C37FC" w:rsidRPr="002C37FC" w:rsidRDefault="002C37FC" w:rsidP="002C37FC">
      <w:pPr>
        <w:spacing w:after="0" w:line="240" w:lineRule="auto"/>
        <w:jc w:val="both"/>
        <w:rPr>
          <w:rFonts w:ascii="Assistant" w:hAnsi="Assistant" w:cs="Assistant"/>
          <w:b/>
          <w:bCs/>
          <w:sz w:val="28"/>
          <w:szCs w:val="28"/>
        </w:rPr>
      </w:pPr>
      <w:r w:rsidRPr="002C37FC">
        <w:rPr>
          <w:rFonts w:ascii="Assistant" w:hAnsi="Assistant" w:cs="Assistant" w:hint="cs"/>
          <w:b/>
          <w:bCs/>
          <w:sz w:val="28"/>
          <w:szCs w:val="28"/>
        </w:rPr>
        <w:t>3.</w:t>
      </w:r>
      <w:r w:rsidRPr="002C37FC">
        <w:rPr>
          <w:rFonts w:ascii="Assistant" w:hAnsi="Assistant" w:cs="Assistant" w:hint="cs"/>
          <w:b/>
          <w:bCs/>
          <w:sz w:val="28"/>
          <w:szCs w:val="28"/>
        </w:rPr>
        <w:tab/>
        <w:t>Exclusions from our Complaints Process</w:t>
      </w:r>
    </w:p>
    <w:p w14:paraId="619EA3F5"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Services for which there is an alternative appeal or tribunal process will not be dealt with using our complaints procedure. These include: </w:t>
      </w:r>
    </w:p>
    <w:p w14:paraId="0736AD88" w14:textId="77777777" w:rsidR="002C37FC" w:rsidRDefault="002C37FC" w:rsidP="002C37FC">
      <w:pPr>
        <w:spacing w:after="0" w:line="240" w:lineRule="auto"/>
        <w:jc w:val="both"/>
        <w:rPr>
          <w:rFonts w:ascii="Assistant" w:hAnsi="Assistant" w:cs="Assistant"/>
          <w:sz w:val="28"/>
          <w:szCs w:val="28"/>
        </w:rPr>
      </w:pPr>
    </w:p>
    <w:p w14:paraId="1E04EAD6" w14:textId="641101A0" w:rsidR="002C37FC" w:rsidRPr="002C37FC" w:rsidRDefault="002C37FC" w:rsidP="002C37FC">
      <w:pPr>
        <w:pStyle w:val="ListParagraph"/>
        <w:numPr>
          <w:ilvl w:val="0"/>
          <w:numId w:val="3"/>
        </w:numPr>
        <w:spacing w:after="0" w:line="240" w:lineRule="auto"/>
        <w:jc w:val="both"/>
        <w:rPr>
          <w:rFonts w:ascii="Assistant" w:hAnsi="Assistant" w:cs="Assistant"/>
          <w:sz w:val="28"/>
          <w:szCs w:val="28"/>
        </w:rPr>
      </w:pPr>
      <w:r w:rsidRPr="002C37FC">
        <w:rPr>
          <w:rFonts w:ascii="Assistant" w:hAnsi="Assistant" w:cs="Assistant" w:hint="cs"/>
          <w:sz w:val="28"/>
          <w:szCs w:val="28"/>
        </w:rPr>
        <w:t>Housing Benefit disputes</w:t>
      </w:r>
    </w:p>
    <w:p w14:paraId="17CC73EE" w14:textId="77777777" w:rsidR="002C37FC" w:rsidRDefault="002C37FC" w:rsidP="002C37FC">
      <w:pPr>
        <w:spacing w:after="0" w:line="240" w:lineRule="auto"/>
        <w:jc w:val="both"/>
        <w:rPr>
          <w:rFonts w:ascii="Assistant" w:hAnsi="Assistant" w:cs="Assistant"/>
          <w:sz w:val="28"/>
          <w:szCs w:val="28"/>
        </w:rPr>
      </w:pPr>
    </w:p>
    <w:p w14:paraId="3DB1DEBF" w14:textId="725090B5" w:rsidR="002C37FC" w:rsidRPr="002C37FC" w:rsidRDefault="002C37FC" w:rsidP="002C37FC">
      <w:pPr>
        <w:pStyle w:val="ListParagraph"/>
        <w:numPr>
          <w:ilvl w:val="0"/>
          <w:numId w:val="3"/>
        </w:numPr>
        <w:spacing w:after="0" w:line="240" w:lineRule="auto"/>
        <w:jc w:val="both"/>
        <w:rPr>
          <w:rFonts w:ascii="Assistant" w:hAnsi="Assistant" w:cs="Assistant"/>
          <w:sz w:val="28"/>
          <w:szCs w:val="28"/>
        </w:rPr>
      </w:pPr>
      <w:r w:rsidRPr="002C37FC">
        <w:rPr>
          <w:rFonts w:ascii="Assistant" w:hAnsi="Assistant" w:cs="Assistant" w:hint="cs"/>
          <w:sz w:val="28"/>
          <w:szCs w:val="28"/>
        </w:rPr>
        <w:t>Council Tax disputes</w:t>
      </w:r>
    </w:p>
    <w:p w14:paraId="195F4172" w14:textId="77777777" w:rsidR="002C37FC" w:rsidRDefault="002C37FC" w:rsidP="002C37FC">
      <w:pPr>
        <w:spacing w:after="0" w:line="240" w:lineRule="auto"/>
        <w:jc w:val="both"/>
        <w:rPr>
          <w:rFonts w:ascii="Assistant" w:hAnsi="Assistant" w:cs="Assistant"/>
          <w:sz w:val="28"/>
          <w:szCs w:val="28"/>
        </w:rPr>
      </w:pPr>
    </w:p>
    <w:p w14:paraId="6BBB1868" w14:textId="198834D3" w:rsidR="002C37FC" w:rsidRPr="002C37FC" w:rsidRDefault="002C37FC" w:rsidP="002C37FC">
      <w:pPr>
        <w:pStyle w:val="ListParagraph"/>
        <w:numPr>
          <w:ilvl w:val="0"/>
          <w:numId w:val="3"/>
        </w:numPr>
        <w:spacing w:after="0" w:line="240" w:lineRule="auto"/>
        <w:jc w:val="both"/>
        <w:rPr>
          <w:rFonts w:ascii="Assistant" w:hAnsi="Assistant" w:cs="Assistant"/>
          <w:sz w:val="28"/>
          <w:szCs w:val="28"/>
        </w:rPr>
      </w:pPr>
      <w:r w:rsidRPr="002C37FC">
        <w:rPr>
          <w:rFonts w:ascii="Assistant" w:hAnsi="Assistant" w:cs="Assistant" w:hint="cs"/>
          <w:sz w:val="28"/>
          <w:szCs w:val="28"/>
        </w:rPr>
        <w:t>First time requests for works (Service Requests)</w:t>
      </w:r>
    </w:p>
    <w:p w14:paraId="1FB3DF47" w14:textId="77777777" w:rsidR="002C37FC" w:rsidRDefault="002C37FC" w:rsidP="002C37FC">
      <w:pPr>
        <w:spacing w:after="0" w:line="240" w:lineRule="auto"/>
        <w:jc w:val="both"/>
        <w:rPr>
          <w:rFonts w:ascii="Assistant" w:hAnsi="Assistant" w:cs="Assistant"/>
          <w:sz w:val="28"/>
          <w:szCs w:val="28"/>
        </w:rPr>
      </w:pPr>
    </w:p>
    <w:p w14:paraId="7B55CF5B" w14:textId="77777777" w:rsidR="002C37FC" w:rsidRPr="002C37FC" w:rsidRDefault="002C37FC" w:rsidP="002C37FC">
      <w:pPr>
        <w:pStyle w:val="ListParagraph"/>
        <w:numPr>
          <w:ilvl w:val="0"/>
          <w:numId w:val="3"/>
        </w:num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Requests for information (these are dealt with under separate procedures: the </w:t>
      </w:r>
    </w:p>
    <w:p w14:paraId="03A43184" w14:textId="528960DD"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Freedom of Information Act and Subject Access Requests) </w:t>
      </w:r>
    </w:p>
    <w:p w14:paraId="067C78DF" w14:textId="77777777" w:rsidR="002C37FC" w:rsidRDefault="002C37FC" w:rsidP="002C37FC">
      <w:pPr>
        <w:spacing w:after="0" w:line="240" w:lineRule="auto"/>
        <w:jc w:val="both"/>
        <w:rPr>
          <w:rFonts w:ascii="Assistant" w:hAnsi="Assistant" w:cs="Assistant"/>
          <w:sz w:val="28"/>
          <w:szCs w:val="28"/>
        </w:rPr>
      </w:pPr>
    </w:p>
    <w:p w14:paraId="4D0C3F70" w14:textId="7035AC5F" w:rsidR="002C37FC" w:rsidRPr="002C37FC" w:rsidRDefault="002C37FC" w:rsidP="002C37FC">
      <w:pPr>
        <w:pStyle w:val="ListParagraph"/>
        <w:numPr>
          <w:ilvl w:val="0"/>
          <w:numId w:val="4"/>
        </w:numPr>
        <w:spacing w:after="0" w:line="240" w:lineRule="auto"/>
        <w:jc w:val="both"/>
        <w:rPr>
          <w:rFonts w:ascii="Assistant" w:hAnsi="Assistant" w:cs="Assistant"/>
          <w:sz w:val="28"/>
          <w:szCs w:val="28"/>
        </w:rPr>
      </w:pPr>
      <w:r w:rsidRPr="002C37FC">
        <w:rPr>
          <w:rFonts w:ascii="Assistant" w:hAnsi="Assistant" w:cs="Assistant" w:hint="cs"/>
          <w:sz w:val="28"/>
          <w:szCs w:val="28"/>
        </w:rPr>
        <w:lastRenderedPageBreak/>
        <w:t xml:space="preserve">Data protection complaints, as there is a separate complaints process and final recourse is the Information Commissioner’s Office </w:t>
      </w:r>
    </w:p>
    <w:p w14:paraId="0597088B" w14:textId="77777777" w:rsidR="002C37FC" w:rsidRDefault="002C37FC" w:rsidP="002C37FC">
      <w:pPr>
        <w:spacing w:after="0" w:line="240" w:lineRule="auto"/>
        <w:jc w:val="both"/>
        <w:rPr>
          <w:rFonts w:ascii="Assistant" w:hAnsi="Assistant" w:cs="Assistant"/>
          <w:sz w:val="28"/>
          <w:szCs w:val="28"/>
        </w:rPr>
      </w:pPr>
    </w:p>
    <w:p w14:paraId="69EA8526" w14:textId="08DC46DC" w:rsidR="002C37FC" w:rsidRPr="002C37FC" w:rsidRDefault="002C37FC" w:rsidP="002C37FC">
      <w:pPr>
        <w:pStyle w:val="ListParagraph"/>
        <w:numPr>
          <w:ilvl w:val="0"/>
          <w:numId w:val="4"/>
        </w:numPr>
        <w:spacing w:after="0" w:line="240" w:lineRule="auto"/>
        <w:jc w:val="both"/>
        <w:rPr>
          <w:rFonts w:ascii="Assistant" w:hAnsi="Assistant" w:cs="Assistant"/>
          <w:sz w:val="28"/>
          <w:szCs w:val="28"/>
        </w:rPr>
      </w:pPr>
      <w:r w:rsidRPr="002C37FC">
        <w:rPr>
          <w:rFonts w:ascii="Assistant" w:hAnsi="Assistant" w:cs="Assistant" w:hint="cs"/>
          <w:sz w:val="28"/>
          <w:szCs w:val="28"/>
        </w:rPr>
        <w:t>An expression of dissatisfaction with services made through a survey is not defined as a complain</w:t>
      </w:r>
    </w:p>
    <w:p w14:paraId="4EF7ECF8" w14:textId="77777777" w:rsidR="002C37FC" w:rsidRDefault="002C37FC" w:rsidP="002C37FC">
      <w:pPr>
        <w:spacing w:after="0" w:line="240" w:lineRule="auto"/>
        <w:jc w:val="both"/>
        <w:rPr>
          <w:rFonts w:ascii="Assistant" w:hAnsi="Assistant" w:cs="Assistant"/>
          <w:sz w:val="28"/>
          <w:szCs w:val="28"/>
        </w:rPr>
      </w:pPr>
    </w:p>
    <w:p w14:paraId="6502FE5C" w14:textId="4C6EBA8F" w:rsidR="002C37FC" w:rsidRPr="002C37FC" w:rsidRDefault="002C37FC" w:rsidP="002C37FC">
      <w:pPr>
        <w:pStyle w:val="ListParagraph"/>
        <w:numPr>
          <w:ilvl w:val="0"/>
          <w:numId w:val="4"/>
        </w:num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A complaint that has already been considered by the Council and completed both stages of the Corporate Complaints’ Procedure. </w:t>
      </w:r>
    </w:p>
    <w:p w14:paraId="48F88074" w14:textId="77777777" w:rsidR="002C37FC" w:rsidRDefault="002C37FC" w:rsidP="002C37FC">
      <w:pPr>
        <w:spacing w:after="0" w:line="240" w:lineRule="auto"/>
        <w:jc w:val="both"/>
        <w:rPr>
          <w:rFonts w:ascii="Assistant" w:hAnsi="Assistant" w:cs="Assistant"/>
          <w:sz w:val="28"/>
          <w:szCs w:val="28"/>
        </w:rPr>
      </w:pPr>
    </w:p>
    <w:p w14:paraId="3EE4FD6B" w14:textId="2A475617" w:rsidR="002C37FC" w:rsidRPr="002C37FC" w:rsidRDefault="002C37FC" w:rsidP="002C37FC">
      <w:pPr>
        <w:pStyle w:val="ListParagraph"/>
        <w:numPr>
          <w:ilvl w:val="0"/>
          <w:numId w:val="4"/>
        </w:numPr>
        <w:spacing w:after="0" w:line="240" w:lineRule="auto"/>
        <w:jc w:val="both"/>
        <w:rPr>
          <w:rFonts w:ascii="Assistant" w:hAnsi="Assistant" w:cs="Assistant"/>
          <w:sz w:val="28"/>
          <w:szCs w:val="28"/>
        </w:rPr>
      </w:pPr>
      <w:r w:rsidRPr="002C37FC">
        <w:rPr>
          <w:rFonts w:ascii="Assistant" w:hAnsi="Assistant" w:cs="Assistant" w:hint="cs"/>
          <w:sz w:val="28"/>
          <w:szCs w:val="28"/>
        </w:rPr>
        <w:t>A complaint where either the resident,</w:t>
      </w:r>
      <w:r>
        <w:rPr>
          <w:rFonts w:ascii="Assistant" w:hAnsi="Assistant" w:cs="Assistant"/>
          <w:sz w:val="28"/>
          <w:szCs w:val="28"/>
        </w:rPr>
        <w:t xml:space="preserve"> </w:t>
      </w:r>
      <w:r w:rsidRPr="002C37FC">
        <w:rPr>
          <w:rFonts w:ascii="Assistant" w:hAnsi="Assistant" w:cs="Assistant"/>
          <w:sz w:val="28"/>
          <w:szCs w:val="28"/>
        </w:rPr>
        <w:t>Battersea Fields RMO</w:t>
      </w:r>
      <w:r w:rsidRPr="002C37FC">
        <w:rPr>
          <w:rFonts w:ascii="Assistant" w:hAnsi="Assistant" w:cs="Assistant" w:hint="cs"/>
          <w:sz w:val="28"/>
          <w:szCs w:val="28"/>
        </w:rPr>
        <w:t xml:space="preserve"> or the Council has started legal proceedings, defined as when a claim is filed at court </w:t>
      </w:r>
    </w:p>
    <w:p w14:paraId="75AD9483" w14:textId="77777777" w:rsidR="002C37FC" w:rsidRDefault="002C37FC" w:rsidP="002C37FC">
      <w:pPr>
        <w:spacing w:after="0" w:line="240" w:lineRule="auto"/>
        <w:jc w:val="both"/>
        <w:rPr>
          <w:rFonts w:ascii="Assistant" w:hAnsi="Assistant" w:cs="Assistant"/>
          <w:sz w:val="28"/>
          <w:szCs w:val="28"/>
        </w:rPr>
      </w:pPr>
    </w:p>
    <w:p w14:paraId="71DABE38" w14:textId="622A968F"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Some issues around leaseholds can be taken up by the First-tier Tribunal. </w:t>
      </w:r>
      <w:hyperlink r:id="rId14" w:history="1">
        <w:r w:rsidRPr="007969E0">
          <w:rPr>
            <w:rStyle w:val="Hyperlink"/>
            <w:rFonts w:ascii="Assistant" w:hAnsi="Assistant" w:cs="Assistant"/>
            <w:sz w:val="28"/>
            <w:szCs w:val="28"/>
          </w:rPr>
          <w:t>https://www.lease-advice.org/disputes/tribunal/</w:t>
        </w:r>
      </w:hyperlink>
      <w:r>
        <w:rPr>
          <w:rFonts w:ascii="Assistant" w:hAnsi="Assistant" w:cs="Assistant"/>
          <w:sz w:val="28"/>
          <w:szCs w:val="28"/>
        </w:rPr>
        <w:t xml:space="preserve"> </w:t>
      </w:r>
      <w:r w:rsidRPr="002C37FC">
        <w:rPr>
          <w:rFonts w:ascii="Assistant" w:hAnsi="Assistant" w:cs="Assistant" w:hint="cs"/>
          <w:sz w:val="28"/>
          <w:szCs w:val="28"/>
        </w:rPr>
        <w:t xml:space="preserve"> </w:t>
      </w:r>
    </w:p>
    <w:p w14:paraId="243D8106" w14:textId="77777777" w:rsidR="002C37FC" w:rsidRDefault="002C37FC" w:rsidP="002C37FC">
      <w:pPr>
        <w:spacing w:after="0" w:line="240" w:lineRule="auto"/>
        <w:jc w:val="both"/>
        <w:rPr>
          <w:rFonts w:ascii="Assistant" w:hAnsi="Assistant" w:cs="Assistant"/>
          <w:sz w:val="28"/>
          <w:szCs w:val="28"/>
        </w:rPr>
      </w:pPr>
    </w:p>
    <w:p w14:paraId="6FC06E11" w14:textId="43F4DFE1" w:rsidR="002C37FC" w:rsidRPr="002C37FC" w:rsidRDefault="002C37FC" w:rsidP="002C37FC">
      <w:pPr>
        <w:pStyle w:val="ListParagraph"/>
        <w:numPr>
          <w:ilvl w:val="0"/>
          <w:numId w:val="5"/>
        </w:numPr>
        <w:spacing w:after="0" w:line="240" w:lineRule="auto"/>
        <w:jc w:val="both"/>
        <w:rPr>
          <w:rFonts w:ascii="Assistant" w:hAnsi="Assistant" w:cs="Assistant"/>
          <w:sz w:val="28"/>
          <w:szCs w:val="28"/>
        </w:rPr>
      </w:pPr>
      <w:r w:rsidRPr="002C37FC">
        <w:rPr>
          <w:rFonts w:ascii="Assistant" w:hAnsi="Assistant" w:cs="Assistant" w:hint="cs"/>
          <w:sz w:val="28"/>
          <w:szCs w:val="28"/>
        </w:rPr>
        <w:t>A complaint that is being, or has been investigated by the Housing Ombudsman Service</w:t>
      </w:r>
    </w:p>
    <w:p w14:paraId="245D0CA7" w14:textId="77777777" w:rsidR="002C37FC" w:rsidRDefault="002C37FC" w:rsidP="002C37FC">
      <w:pPr>
        <w:spacing w:after="0" w:line="240" w:lineRule="auto"/>
        <w:jc w:val="both"/>
        <w:rPr>
          <w:rFonts w:ascii="Assistant" w:hAnsi="Assistant" w:cs="Assistant"/>
          <w:sz w:val="28"/>
          <w:szCs w:val="28"/>
        </w:rPr>
      </w:pPr>
    </w:p>
    <w:p w14:paraId="444B689A" w14:textId="67D653E3"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For a comprehensive list of what does and does not constitute a complaint please see the council’s website. </w:t>
      </w:r>
    </w:p>
    <w:p w14:paraId="45614EB3" w14:textId="77777777" w:rsidR="002C37FC" w:rsidRDefault="002C37FC" w:rsidP="002C37FC">
      <w:pPr>
        <w:spacing w:after="0" w:line="240" w:lineRule="auto"/>
        <w:jc w:val="both"/>
        <w:rPr>
          <w:rFonts w:ascii="Assistant" w:hAnsi="Assistant" w:cs="Assistant"/>
          <w:sz w:val="28"/>
          <w:szCs w:val="28"/>
        </w:rPr>
      </w:pPr>
    </w:p>
    <w:p w14:paraId="1BF8C17A" w14:textId="20BB1D57" w:rsid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If we exclude an issue from the complaints process, then we will always provide an explanation why. Where possible we will direct you to the right body for handling the issue you raise. We will also always remind residents of their right to take that decision to the Housing Ombudsman for review. You have a right to contact the Ombudsman at any time.</w:t>
      </w:r>
    </w:p>
    <w:p w14:paraId="1D0E7393" w14:textId="77777777" w:rsidR="002C37FC" w:rsidRDefault="002C37FC" w:rsidP="002C37FC">
      <w:pPr>
        <w:spacing w:after="0" w:line="240" w:lineRule="auto"/>
        <w:jc w:val="both"/>
        <w:rPr>
          <w:rFonts w:ascii="Assistant" w:hAnsi="Assistant" w:cs="Assistant"/>
          <w:sz w:val="28"/>
          <w:szCs w:val="28"/>
        </w:rPr>
      </w:pPr>
    </w:p>
    <w:p w14:paraId="67CC9937" w14:textId="176B997D" w:rsidR="002C37FC" w:rsidRPr="002C37FC" w:rsidRDefault="002C37FC" w:rsidP="002C37FC">
      <w:pPr>
        <w:spacing w:after="0" w:line="240" w:lineRule="auto"/>
        <w:jc w:val="both"/>
        <w:rPr>
          <w:rFonts w:ascii="Assistant" w:hAnsi="Assistant" w:cs="Assistant"/>
          <w:sz w:val="28"/>
          <w:szCs w:val="28"/>
        </w:rPr>
      </w:pPr>
      <w:r>
        <w:rPr>
          <w:rFonts w:ascii="Assistant" w:hAnsi="Assistant" w:cs="Assistant"/>
          <w:noProof/>
          <w:sz w:val="28"/>
          <w:szCs w:val="28"/>
        </w:rPr>
        <w:drawing>
          <wp:inline distT="0" distB="0" distL="0" distR="0" wp14:anchorId="557F64DF" wp14:editId="45D26344">
            <wp:extent cx="5817536" cy="1238250"/>
            <wp:effectExtent l="0" t="0" r="0" b="0"/>
            <wp:docPr id="13113583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49829" cy="1245123"/>
                    </a:xfrm>
                    <a:prstGeom prst="rect">
                      <a:avLst/>
                    </a:prstGeom>
                    <a:noFill/>
                  </pic:spPr>
                </pic:pic>
              </a:graphicData>
            </a:graphic>
          </wp:inline>
        </w:drawing>
      </w:r>
    </w:p>
    <w:p w14:paraId="31231D85"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w:t>
      </w:r>
    </w:p>
    <w:p w14:paraId="6A05E8E3" w14:textId="77777777" w:rsidR="002C37FC" w:rsidRDefault="002C37FC" w:rsidP="002C37FC">
      <w:pPr>
        <w:spacing w:after="0" w:line="240" w:lineRule="auto"/>
        <w:jc w:val="both"/>
        <w:rPr>
          <w:rFonts w:ascii="Assistant" w:hAnsi="Assistant" w:cs="Assistant"/>
          <w:sz w:val="28"/>
          <w:szCs w:val="28"/>
        </w:rPr>
      </w:pPr>
    </w:p>
    <w:p w14:paraId="23CA66D4" w14:textId="77777777" w:rsidR="002C37FC" w:rsidRDefault="002C37FC" w:rsidP="002C37FC">
      <w:pPr>
        <w:spacing w:after="0" w:line="240" w:lineRule="auto"/>
        <w:jc w:val="both"/>
        <w:rPr>
          <w:rFonts w:ascii="Assistant" w:hAnsi="Assistant" w:cs="Assistant"/>
          <w:sz w:val="28"/>
          <w:szCs w:val="28"/>
        </w:rPr>
      </w:pPr>
    </w:p>
    <w:p w14:paraId="37660964" w14:textId="77777777" w:rsidR="002C37FC" w:rsidRDefault="002C37FC" w:rsidP="002C37FC">
      <w:pPr>
        <w:spacing w:after="0" w:line="240" w:lineRule="auto"/>
        <w:jc w:val="both"/>
        <w:rPr>
          <w:rFonts w:ascii="Assistant" w:hAnsi="Assistant" w:cs="Assistant"/>
          <w:sz w:val="28"/>
          <w:szCs w:val="28"/>
        </w:rPr>
      </w:pPr>
    </w:p>
    <w:p w14:paraId="20C191C7" w14:textId="77777777" w:rsidR="002C37FC" w:rsidRDefault="002C37FC" w:rsidP="002C37FC">
      <w:pPr>
        <w:spacing w:after="0" w:line="240" w:lineRule="auto"/>
        <w:jc w:val="both"/>
        <w:rPr>
          <w:rFonts w:ascii="Assistant" w:hAnsi="Assistant" w:cs="Assistant"/>
          <w:sz w:val="28"/>
          <w:szCs w:val="28"/>
        </w:rPr>
      </w:pPr>
    </w:p>
    <w:p w14:paraId="1B989C41" w14:textId="77777777" w:rsidR="002C37FC" w:rsidRDefault="002C37FC" w:rsidP="002C37FC">
      <w:pPr>
        <w:spacing w:after="0" w:line="240" w:lineRule="auto"/>
        <w:jc w:val="both"/>
        <w:rPr>
          <w:rFonts w:ascii="Assistant" w:hAnsi="Assistant" w:cs="Assistant"/>
          <w:sz w:val="28"/>
          <w:szCs w:val="28"/>
        </w:rPr>
      </w:pPr>
    </w:p>
    <w:p w14:paraId="0282BB71" w14:textId="77777777" w:rsidR="002C37FC" w:rsidRDefault="002C37FC" w:rsidP="002C37FC">
      <w:pPr>
        <w:spacing w:after="0" w:line="240" w:lineRule="auto"/>
        <w:jc w:val="both"/>
        <w:rPr>
          <w:rFonts w:ascii="Assistant" w:hAnsi="Assistant" w:cs="Assistant"/>
          <w:sz w:val="28"/>
          <w:szCs w:val="28"/>
        </w:rPr>
      </w:pPr>
    </w:p>
    <w:p w14:paraId="6BA2C023" w14:textId="77777777" w:rsidR="002C37FC" w:rsidRDefault="002C37FC" w:rsidP="002C37FC">
      <w:pPr>
        <w:spacing w:after="0" w:line="240" w:lineRule="auto"/>
        <w:jc w:val="both"/>
        <w:rPr>
          <w:rFonts w:ascii="Assistant" w:hAnsi="Assistant" w:cs="Assistant"/>
          <w:b/>
          <w:bCs/>
          <w:sz w:val="28"/>
          <w:szCs w:val="28"/>
        </w:rPr>
      </w:pPr>
    </w:p>
    <w:p w14:paraId="0D17F6F4" w14:textId="77777777" w:rsidR="002C37FC" w:rsidRDefault="002C37FC" w:rsidP="002C37FC">
      <w:pPr>
        <w:spacing w:after="0" w:line="240" w:lineRule="auto"/>
        <w:jc w:val="both"/>
        <w:rPr>
          <w:rFonts w:ascii="Assistant" w:hAnsi="Assistant" w:cs="Assistant"/>
          <w:b/>
          <w:bCs/>
          <w:sz w:val="28"/>
          <w:szCs w:val="28"/>
        </w:rPr>
      </w:pPr>
    </w:p>
    <w:p w14:paraId="2B3033A3" w14:textId="5DB1E7D6" w:rsidR="002C37FC" w:rsidRPr="002C37FC" w:rsidRDefault="002C37FC" w:rsidP="002C37FC">
      <w:pPr>
        <w:spacing w:after="0" w:line="240" w:lineRule="auto"/>
        <w:jc w:val="both"/>
        <w:rPr>
          <w:rFonts w:ascii="Assistant" w:hAnsi="Assistant" w:cs="Assistant"/>
          <w:b/>
          <w:bCs/>
          <w:sz w:val="28"/>
          <w:szCs w:val="28"/>
        </w:rPr>
      </w:pPr>
      <w:r w:rsidRPr="002C37FC">
        <w:rPr>
          <w:rFonts w:ascii="Assistant" w:hAnsi="Assistant" w:cs="Assistant" w:hint="cs"/>
          <w:b/>
          <w:bCs/>
          <w:sz w:val="28"/>
          <w:szCs w:val="28"/>
        </w:rPr>
        <w:t>4.</w:t>
      </w:r>
      <w:r w:rsidRPr="002C37FC">
        <w:rPr>
          <w:rFonts w:ascii="Assistant" w:hAnsi="Assistant" w:cs="Assistant" w:hint="cs"/>
          <w:b/>
          <w:bCs/>
          <w:sz w:val="28"/>
          <w:szCs w:val="28"/>
        </w:rPr>
        <w:tab/>
        <w:t xml:space="preserve">Service Requests </w:t>
      </w:r>
    </w:p>
    <w:p w14:paraId="7339B028" w14:textId="77777777" w:rsidR="002C37FC" w:rsidRPr="002C37FC" w:rsidRDefault="002C37FC" w:rsidP="002C37FC">
      <w:pPr>
        <w:spacing w:after="0" w:line="240" w:lineRule="auto"/>
        <w:jc w:val="both"/>
        <w:rPr>
          <w:rFonts w:ascii="Assistant" w:hAnsi="Assistant" w:cs="Assistant"/>
          <w:sz w:val="28"/>
          <w:szCs w:val="28"/>
        </w:rPr>
      </w:pPr>
    </w:p>
    <w:p w14:paraId="0727D45D" w14:textId="47C287DA"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Not all contact with the </w:t>
      </w:r>
      <w:r>
        <w:rPr>
          <w:rFonts w:ascii="Assistant" w:hAnsi="Assistant" w:cs="Assistant"/>
          <w:sz w:val="28"/>
          <w:szCs w:val="28"/>
        </w:rPr>
        <w:t>Battersea Fields RMO</w:t>
      </w:r>
      <w:r w:rsidRPr="002C37FC">
        <w:rPr>
          <w:rFonts w:ascii="Assistant" w:hAnsi="Assistant" w:cs="Assistant" w:hint="cs"/>
          <w:sz w:val="28"/>
          <w:szCs w:val="28"/>
        </w:rPr>
        <w:t xml:space="preserve"> will be a complaint. There may be general feedback on staff or services. Most commonly will be requests for</w:t>
      </w:r>
      <w:r w:rsidRPr="002C37FC">
        <w:t xml:space="preserve"> </w:t>
      </w:r>
      <w:r w:rsidRPr="002C37FC">
        <w:rPr>
          <w:rFonts w:ascii="Assistant" w:hAnsi="Assistant" w:cs="Assistant"/>
          <w:sz w:val="28"/>
          <w:szCs w:val="28"/>
        </w:rPr>
        <w:t>Battersea Fields RMO</w:t>
      </w:r>
      <w:r w:rsidRPr="002C37FC">
        <w:rPr>
          <w:rFonts w:ascii="Assistant" w:hAnsi="Assistant" w:cs="Assistant" w:hint="cs"/>
          <w:sz w:val="28"/>
          <w:szCs w:val="28"/>
        </w:rPr>
        <w:t xml:space="preserve">  to take action on something. These are Service Requests. </w:t>
      </w:r>
    </w:p>
    <w:p w14:paraId="1E0AA192" w14:textId="77777777" w:rsidR="002C37FC" w:rsidRPr="002C37FC" w:rsidRDefault="002C37FC" w:rsidP="002C37FC">
      <w:pPr>
        <w:spacing w:after="0" w:line="240" w:lineRule="auto"/>
        <w:jc w:val="both"/>
        <w:rPr>
          <w:rFonts w:ascii="Assistant" w:hAnsi="Assistant" w:cs="Assistant"/>
          <w:sz w:val="28"/>
          <w:szCs w:val="28"/>
        </w:rPr>
      </w:pPr>
    </w:p>
    <w:p w14:paraId="18E510D8"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The definition of a fault or service request is “ A service request is a request for services, including repairs, or information, being made for the first time”. </w:t>
      </w:r>
    </w:p>
    <w:p w14:paraId="26C3E7CA" w14:textId="77777777" w:rsidR="002C37FC" w:rsidRPr="002C37FC" w:rsidRDefault="002C37FC" w:rsidP="002C37FC">
      <w:pPr>
        <w:spacing w:after="0" w:line="240" w:lineRule="auto"/>
        <w:jc w:val="both"/>
        <w:rPr>
          <w:rFonts w:ascii="Assistant" w:hAnsi="Assistant" w:cs="Assistant"/>
          <w:sz w:val="28"/>
          <w:szCs w:val="28"/>
        </w:rPr>
      </w:pPr>
    </w:p>
    <w:p w14:paraId="44A00880"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Issues such as missed bin collections, faulty communal lighting, block cleaning issues or requesting repairs to a property may not, in the first instance, be treated as a formal complaint. If you contact us about these matters or minor repairs, they will at first be dealt with as faults or service requests. We aim to resolve as many issues as possible promptly in line with our repairs policy or the policies of Wandsworth Council where they are responsible.</w:t>
      </w:r>
    </w:p>
    <w:p w14:paraId="4A72E15A" w14:textId="77777777" w:rsidR="002C37FC" w:rsidRPr="002C37FC" w:rsidRDefault="002C37FC" w:rsidP="002C37FC">
      <w:pPr>
        <w:spacing w:after="0" w:line="240" w:lineRule="auto"/>
        <w:jc w:val="both"/>
        <w:rPr>
          <w:rFonts w:ascii="Assistant" w:hAnsi="Assistant" w:cs="Assistant"/>
          <w:sz w:val="28"/>
          <w:szCs w:val="28"/>
        </w:rPr>
      </w:pPr>
    </w:p>
    <w:p w14:paraId="343C2525"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If residents  are dissatisfied with how their service request has been handled, the issue can be dealt with as a formal Stage 1 complaint. We do not require residents to make multiple service requests before accepting a complaint. </w:t>
      </w:r>
    </w:p>
    <w:p w14:paraId="0269C20E" w14:textId="77777777" w:rsidR="002C37FC" w:rsidRPr="002C37FC" w:rsidRDefault="002C37FC" w:rsidP="002C37FC">
      <w:pPr>
        <w:spacing w:after="0" w:line="240" w:lineRule="auto"/>
        <w:jc w:val="both"/>
        <w:rPr>
          <w:rFonts w:ascii="Assistant" w:hAnsi="Assistant" w:cs="Assistant"/>
          <w:sz w:val="28"/>
          <w:szCs w:val="28"/>
        </w:rPr>
      </w:pPr>
    </w:p>
    <w:p w14:paraId="2E463CBF" w14:textId="77777777" w:rsid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If a complaint is raised in relation to a failed service request or the handling of a service request will not stop or stall a resolution to the service request issue. </w:t>
      </w:r>
    </w:p>
    <w:p w14:paraId="6D5FFC8C" w14:textId="77777777" w:rsidR="002C37FC" w:rsidRDefault="002C37FC" w:rsidP="002C37FC">
      <w:pPr>
        <w:spacing w:after="0" w:line="240" w:lineRule="auto"/>
        <w:jc w:val="both"/>
        <w:rPr>
          <w:rFonts w:ascii="Assistant" w:hAnsi="Assistant" w:cs="Assistant"/>
          <w:sz w:val="28"/>
          <w:szCs w:val="28"/>
        </w:rPr>
      </w:pPr>
    </w:p>
    <w:p w14:paraId="4199B36D" w14:textId="62006C0D" w:rsidR="002C37FC" w:rsidRPr="002C37FC" w:rsidRDefault="002C37FC" w:rsidP="002C37FC">
      <w:pPr>
        <w:spacing w:after="0" w:line="240" w:lineRule="auto"/>
        <w:jc w:val="both"/>
        <w:rPr>
          <w:rFonts w:ascii="Assistant" w:hAnsi="Assistant" w:cs="Assistant"/>
          <w:sz w:val="28"/>
          <w:szCs w:val="28"/>
        </w:rPr>
      </w:pPr>
      <w:r>
        <w:rPr>
          <w:rFonts w:ascii="Assistant" w:hAnsi="Assistant" w:cs="Assistant"/>
          <w:noProof/>
          <w:sz w:val="28"/>
          <w:szCs w:val="28"/>
        </w:rPr>
        <w:drawing>
          <wp:inline distT="0" distB="0" distL="0" distR="0" wp14:anchorId="06CD525F" wp14:editId="2B5B20A7">
            <wp:extent cx="6096635" cy="876300"/>
            <wp:effectExtent l="0" t="0" r="0" b="0"/>
            <wp:docPr id="12164743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96635" cy="876300"/>
                    </a:xfrm>
                    <a:prstGeom prst="rect">
                      <a:avLst/>
                    </a:prstGeom>
                    <a:noFill/>
                  </pic:spPr>
                </pic:pic>
              </a:graphicData>
            </a:graphic>
          </wp:inline>
        </w:drawing>
      </w:r>
    </w:p>
    <w:p w14:paraId="579544ED"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w:t>
      </w:r>
    </w:p>
    <w:p w14:paraId="2359C6C9" w14:textId="77777777" w:rsidR="002C37FC" w:rsidRDefault="002C37FC" w:rsidP="002C37FC">
      <w:pPr>
        <w:spacing w:after="0" w:line="240" w:lineRule="auto"/>
        <w:jc w:val="both"/>
        <w:rPr>
          <w:rFonts w:ascii="Assistant" w:hAnsi="Assistant" w:cs="Assistant"/>
          <w:sz w:val="28"/>
          <w:szCs w:val="28"/>
        </w:rPr>
      </w:pPr>
    </w:p>
    <w:p w14:paraId="1B83EBC5" w14:textId="77777777" w:rsidR="002C37FC" w:rsidRDefault="002C37FC" w:rsidP="002C37FC">
      <w:pPr>
        <w:spacing w:after="0" w:line="240" w:lineRule="auto"/>
        <w:jc w:val="both"/>
        <w:rPr>
          <w:rFonts w:ascii="Assistant" w:hAnsi="Assistant" w:cs="Assistant"/>
          <w:sz w:val="28"/>
          <w:szCs w:val="28"/>
        </w:rPr>
      </w:pPr>
    </w:p>
    <w:p w14:paraId="1637BE45" w14:textId="77777777" w:rsidR="002C37FC" w:rsidRDefault="002C37FC" w:rsidP="002C37FC">
      <w:pPr>
        <w:spacing w:after="0" w:line="240" w:lineRule="auto"/>
        <w:jc w:val="both"/>
        <w:rPr>
          <w:rFonts w:ascii="Assistant" w:hAnsi="Assistant" w:cs="Assistant"/>
          <w:sz w:val="28"/>
          <w:szCs w:val="28"/>
        </w:rPr>
      </w:pPr>
    </w:p>
    <w:p w14:paraId="38C17946" w14:textId="77777777" w:rsidR="002C37FC" w:rsidRDefault="002C37FC" w:rsidP="002C37FC">
      <w:pPr>
        <w:spacing w:after="0" w:line="240" w:lineRule="auto"/>
        <w:jc w:val="both"/>
        <w:rPr>
          <w:rFonts w:ascii="Assistant" w:hAnsi="Assistant" w:cs="Assistant"/>
          <w:sz w:val="28"/>
          <w:szCs w:val="28"/>
        </w:rPr>
      </w:pPr>
    </w:p>
    <w:p w14:paraId="14406131" w14:textId="77777777" w:rsidR="002C37FC" w:rsidRDefault="002C37FC" w:rsidP="002C37FC">
      <w:pPr>
        <w:spacing w:after="0" w:line="240" w:lineRule="auto"/>
        <w:jc w:val="both"/>
        <w:rPr>
          <w:rFonts w:ascii="Assistant" w:hAnsi="Assistant" w:cs="Assistant"/>
          <w:sz w:val="28"/>
          <w:szCs w:val="28"/>
        </w:rPr>
      </w:pPr>
    </w:p>
    <w:p w14:paraId="3BC27415" w14:textId="77777777" w:rsidR="002C37FC" w:rsidRDefault="002C37FC" w:rsidP="002C37FC">
      <w:pPr>
        <w:spacing w:after="0" w:line="240" w:lineRule="auto"/>
        <w:jc w:val="both"/>
        <w:rPr>
          <w:rFonts w:ascii="Assistant" w:hAnsi="Assistant" w:cs="Assistant"/>
          <w:sz w:val="28"/>
          <w:szCs w:val="28"/>
        </w:rPr>
      </w:pPr>
    </w:p>
    <w:p w14:paraId="54E05DDF" w14:textId="77777777" w:rsidR="002C37FC" w:rsidRDefault="002C37FC" w:rsidP="002C37FC">
      <w:pPr>
        <w:spacing w:after="0" w:line="240" w:lineRule="auto"/>
        <w:jc w:val="both"/>
        <w:rPr>
          <w:rFonts w:ascii="Assistant" w:hAnsi="Assistant" w:cs="Assistant"/>
          <w:sz w:val="28"/>
          <w:szCs w:val="28"/>
        </w:rPr>
      </w:pPr>
    </w:p>
    <w:p w14:paraId="0661A4CD" w14:textId="77777777" w:rsidR="002C37FC" w:rsidRDefault="002C37FC" w:rsidP="002C37FC">
      <w:pPr>
        <w:spacing w:after="0" w:line="240" w:lineRule="auto"/>
        <w:jc w:val="both"/>
        <w:rPr>
          <w:rFonts w:ascii="Assistant" w:hAnsi="Assistant" w:cs="Assistant"/>
          <w:sz w:val="28"/>
          <w:szCs w:val="28"/>
        </w:rPr>
      </w:pPr>
    </w:p>
    <w:p w14:paraId="14822B44" w14:textId="5FFF6061" w:rsidR="002C37FC" w:rsidRPr="002C37FC" w:rsidRDefault="002C37FC" w:rsidP="002C37FC">
      <w:pPr>
        <w:spacing w:after="0" w:line="240" w:lineRule="auto"/>
        <w:jc w:val="both"/>
        <w:rPr>
          <w:rFonts w:ascii="Assistant" w:hAnsi="Assistant" w:cs="Assistant"/>
          <w:b/>
          <w:bCs/>
          <w:sz w:val="28"/>
          <w:szCs w:val="28"/>
        </w:rPr>
      </w:pPr>
      <w:r w:rsidRPr="002C37FC">
        <w:rPr>
          <w:rFonts w:ascii="Assistant" w:hAnsi="Assistant" w:cs="Assistant" w:hint="cs"/>
          <w:b/>
          <w:bCs/>
          <w:sz w:val="28"/>
          <w:szCs w:val="28"/>
        </w:rPr>
        <w:lastRenderedPageBreak/>
        <w:t>5.</w:t>
      </w:r>
      <w:r w:rsidRPr="002C37FC">
        <w:rPr>
          <w:rFonts w:ascii="Assistant" w:hAnsi="Assistant" w:cs="Assistant" w:hint="cs"/>
          <w:b/>
          <w:bCs/>
          <w:sz w:val="28"/>
          <w:szCs w:val="28"/>
        </w:rPr>
        <w:tab/>
        <w:t>Making a Complaint</w:t>
      </w:r>
    </w:p>
    <w:p w14:paraId="60C28A25" w14:textId="77777777" w:rsidR="002C37FC" w:rsidRPr="002C37FC" w:rsidRDefault="002C37FC" w:rsidP="002C37FC">
      <w:pPr>
        <w:spacing w:after="0" w:line="240" w:lineRule="auto"/>
        <w:jc w:val="both"/>
        <w:rPr>
          <w:rFonts w:ascii="Assistant" w:hAnsi="Assistant" w:cs="Assistant"/>
          <w:sz w:val="28"/>
          <w:szCs w:val="28"/>
        </w:rPr>
      </w:pPr>
    </w:p>
    <w:p w14:paraId="223AA15C" w14:textId="77777777" w:rsidR="002C37FC" w:rsidRPr="002C37FC" w:rsidRDefault="002C37FC" w:rsidP="002C37FC">
      <w:pPr>
        <w:spacing w:after="0" w:line="240" w:lineRule="auto"/>
        <w:jc w:val="both"/>
        <w:rPr>
          <w:rFonts w:ascii="Assistant" w:hAnsi="Assistant" w:cs="Assistant"/>
          <w:b/>
          <w:bCs/>
          <w:sz w:val="28"/>
          <w:szCs w:val="28"/>
        </w:rPr>
      </w:pPr>
      <w:r w:rsidRPr="002C37FC">
        <w:rPr>
          <w:rFonts w:ascii="Assistant" w:hAnsi="Assistant" w:cs="Assistant" w:hint="cs"/>
          <w:b/>
          <w:bCs/>
          <w:sz w:val="28"/>
          <w:szCs w:val="28"/>
        </w:rPr>
        <w:t>How can residents make a complaint?</w:t>
      </w:r>
    </w:p>
    <w:p w14:paraId="3E4CF9D3"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People can raise a complaint via the following means:</w:t>
      </w:r>
    </w:p>
    <w:p w14:paraId="4FF5B9A1" w14:textId="77777777" w:rsidR="002C37FC" w:rsidRDefault="002C37FC" w:rsidP="002C37FC">
      <w:pPr>
        <w:spacing w:after="0" w:line="240" w:lineRule="auto"/>
        <w:jc w:val="both"/>
        <w:rPr>
          <w:rFonts w:ascii="Assistant" w:hAnsi="Assistant" w:cs="Assistant"/>
          <w:sz w:val="28"/>
          <w:szCs w:val="28"/>
        </w:rPr>
      </w:pPr>
    </w:p>
    <w:p w14:paraId="2A18DE5C" w14:textId="4502C155" w:rsidR="002C37FC" w:rsidRPr="002C37FC" w:rsidRDefault="002C37FC" w:rsidP="002C37FC">
      <w:pPr>
        <w:pStyle w:val="ListParagraph"/>
        <w:numPr>
          <w:ilvl w:val="0"/>
          <w:numId w:val="5"/>
        </w:num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Online via </w:t>
      </w:r>
      <w:hyperlink r:id="rId17" w:history="1">
        <w:r w:rsidRPr="007969E0">
          <w:rPr>
            <w:rStyle w:val="Hyperlink"/>
            <w:rFonts w:ascii="Assistant" w:hAnsi="Assistant" w:cs="Assistant"/>
            <w:sz w:val="28"/>
            <w:szCs w:val="28"/>
          </w:rPr>
          <w:t>www.batterseafields.co.uk</w:t>
        </w:r>
      </w:hyperlink>
      <w:r>
        <w:rPr>
          <w:rFonts w:ascii="Assistant" w:hAnsi="Assistant" w:cs="Assistant"/>
          <w:sz w:val="28"/>
          <w:szCs w:val="28"/>
        </w:rPr>
        <w:t xml:space="preserve"> </w:t>
      </w:r>
    </w:p>
    <w:p w14:paraId="0158CF2C" w14:textId="77777777" w:rsidR="002C37FC" w:rsidRDefault="002C37FC" w:rsidP="002C37FC">
      <w:pPr>
        <w:spacing w:after="0" w:line="240" w:lineRule="auto"/>
        <w:jc w:val="both"/>
        <w:rPr>
          <w:rFonts w:ascii="Assistant" w:hAnsi="Assistant" w:cs="Assistant"/>
          <w:sz w:val="28"/>
          <w:szCs w:val="28"/>
        </w:rPr>
      </w:pPr>
    </w:p>
    <w:p w14:paraId="17172692" w14:textId="5DF146DA" w:rsidR="002C37FC" w:rsidRPr="002C37FC" w:rsidRDefault="002C37FC" w:rsidP="002C37FC">
      <w:pPr>
        <w:pStyle w:val="ListParagraph"/>
        <w:numPr>
          <w:ilvl w:val="0"/>
          <w:numId w:val="5"/>
        </w:numPr>
        <w:spacing w:after="0" w:line="240" w:lineRule="auto"/>
        <w:jc w:val="both"/>
        <w:rPr>
          <w:rFonts w:ascii="Assistant" w:hAnsi="Assistant" w:cs="Assistant"/>
          <w:sz w:val="28"/>
          <w:szCs w:val="28"/>
        </w:rPr>
      </w:pPr>
      <w:r w:rsidRPr="002C37FC">
        <w:rPr>
          <w:rFonts w:ascii="Assistant" w:hAnsi="Assistant" w:cs="Assistant" w:hint="cs"/>
          <w:sz w:val="28"/>
          <w:szCs w:val="28"/>
        </w:rPr>
        <w:t>Send an email to</w:t>
      </w:r>
      <w:r>
        <w:rPr>
          <w:rFonts w:ascii="Assistant" w:hAnsi="Assistant" w:cs="Assistant"/>
          <w:sz w:val="28"/>
          <w:szCs w:val="28"/>
        </w:rPr>
        <w:t xml:space="preserve"> </w:t>
      </w:r>
      <w:hyperlink r:id="rId18" w:history="1">
        <w:r w:rsidRPr="007969E0">
          <w:rPr>
            <w:rStyle w:val="Hyperlink"/>
            <w:rFonts w:ascii="Assistant" w:hAnsi="Assistant" w:cs="Assistant"/>
            <w:sz w:val="28"/>
            <w:szCs w:val="28"/>
          </w:rPr>
          <w:t>office@batterseafields.co.uk</w:t>
        </w:r>
      </w:hyperlink>
      <w:r>
        <w:rPr>
          <w:rFonts w:ascii="Assistant" w:hAnsi="Assistant" w:cs="Assistant"/>
          <w:sz w:val="28"/>
          <w:szCs w:val="28"/>
        </w:rPr>
        <w:t xml:space="preserve"> </w:t>
      </w:r>
    </w:p>
    <w:p w14:paraId="5BF62763" w14:textId="77777777" w:rsidR="002C37FC" w:rsidRDefault="002C37FC" w:rsidP="002C37FC">
      <w:pPr>
        <w:spacing w:after="0" w:line="240" w:lineRule="auto"/>
        <w:jc w:val="both"/>
        <w:rPr>
          <w:rFonts w:ascii="Assistant" w:hAnsi="Assistant" w:cs="Assistant"/>
          <w:sz w:val="28"/>
          <w:szCs w:val="28"/>
        </w:rPr>
      </w:pPr>
    </w:p>
    <w:p w14:paraId="6E2F7CE3" w14:textId="7D8420F8" w:rsidR="002C37FC" w:rsidRPr="002C37FC" w:rsidRDefault="002C37FC" w:rsidP="002C37FC">
      <w:pPr>
        <w:pStyle w:val="ListParagraph"/>
        <w:numPr>
          <w:ilvl w:val="0"/>
          <w:numId w:val="5"/>
        </w:num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Write a letter to </w:t>
      </w:r>
      <w:r>
        <w:rPr>
          <w:rFonts w:ascii="Assistant" w:hAnsi="Assistant" w:cs="Assistant"/>
          <w:sz w:val="28"/>
          <w:szCs w:val="28"/>
        </w:rPr>
        <w:t>Battersea fields RMO, Basement Walden House, Kennard Street, SW11 5DB</w:t>
      </w:r>
    </w:p>
    <w:p w14:paraId="1B8E1C9E" w14:textId="77777777" w:rsidR="002C37FC" w:rsidRDefault="002C37FC" w:rsidP="002C37FC">
      <w:pPr>
        <w:spacing w:after="0" w:line="240" w:lineRule="auto"/>
        <w:jc w:val="both"/>
        <w:rPr>
          <w:rFonts w:ascii="Assistant" w:hAnsi="Assistant" w:cs="Assistant"/>
          <w:sz w:val="28"/>
          <w:szCs w:val="28"/>
        </w:rPr>
      </w:pPr>
    </w:p>
    <w:p w14:paraId="2ED7061B" w14:textId="05B0FAD9" w:rsidR="002C37FC" w:rsidRPr="002C37FC" w:rsidRDefault="002C37FC" w:rsidP="002C37FC">
      <w:pPr>
        <w:pStyle w:val="ListParagraph"/>
        <w:numPr>
          <w:ilvl w:val="0"/>
          <w:numId w:val="5"/>
        </w:numPr>
        <w:spacing w:after="0" w:line="240" w:lineRule="auto"/>
        <w:jc w:val="both"/>
        <w:rPr>
          <w:rFonts w:ascii="Assistant" w:hAnsi="Assistant" w:cs="Assistant"/>
          <w:sz w:val="28"/>
          <w:szCs w:val="28"/>
        </w:rPr>
      </w:pPr>
      <w:r w:rsidRPr="002C37FC">
        <w:rPr>
          <w:rFonts w:ascii="Assistant" w:hAnsi="Assistant" w:cs="Assistant" w:hint="cs"/>
          <w:sz w:val="28"/>
          <w:szCs w:val="28"/>
        </w:rPr>
        <w:t>Telephone</w:t>
      </w:r>
      <w:r>
        <w:rPr>
          <w:rFonts w:ascii="Assistant" w:hAnsi="Assistant" w:cs="Assistant"/>
          <w:sz w:val="28"/>
          <w:szCs w:val="28"/>
        </w:rPr>
        <w:t xml:space="preserve"> 02076227499 Monday- Friday 9am-5pm</w:t>
      </w:r>
    </w:p>
    <w:p w14:paraId="51D93D09" w14:textId="77777777" w:rsidR="002C37FC" w:rsidRDefault="002C37FC" w:rsidP="002C37FC">
      <w:pPr>
        <w:spacing w:after="0" w:line="240" w:lineRule="auto"/>
        <w:jc w:val="both"/>
        <w:rPr>
          <w:rFonts w:ascii="Assistant" w:hAnsi="Assistant" w:cs="Assistant"/>
          <w:sz w:val="28"/>
          <w:szCs w:val="28"/>
        </w:rPr>
      </w:pPr>
    </w:p>
    <w:p w14:paraId="0A11F42E" w14:textId="35ECA095" w:rsidR="002C37FC" w:rsidRPr="002C37FC" w:rsidRDefault="002C37FC" w:rsidP="002C37FC">
      <w:pPr>
        <w:pStyle w:val="ListParagraph"/>
        <w:numPr>
          <w:ilvl w:val="0"/>
          <w:numId w:val="5"/>
        </w:numPr>
        <w:spacing w:after="0" w:line="240" w:lineRule="auto"/>
        <w:jc w:val="both"/>
        <w:rPr>
          <w:rFonts w:ascii="Assistant" w:hAnsi="Assistant" w:cs="Assistant"/>
          <w:sz w:val="28"/>
          <w:szCs w:val="28"/>
        </w:rPr>
      </w:pPr>
      <w:r w:rsidRPr="002C37FC">
        <w:rPr>
          <w:rFonts w:ascii="Assistant" w:hAnsi="Assistant" w:cs="Assistant" w:hint="cs"/>
          <w:sz w:val="28"/>
          <w:szCs w:val="28"/>
        </w:rPr>
        <w:t>Raise a complaint in person at an office</w:t>
      </w:r>
    </w:p>
    <w:p w14:paraId="31E1614E" w14:textId="77777777" w:rsidR="002C37FC" w:rsidRDefault="002C37FC" w:rsidP="002C37FC">
      <w:pPr>
        <w:spacing w:after="0" w:line="240" w:lineRule="auto"/>
        <w:jc w:val="both"/>
        <w:rPr>
          <w:rFonts w:ascii="Assistant" w:hAnsi="Assistant" w:cs="Assistant"/>
          <w:sz w:val="28"/>
          <w:szCs w:val="28"/>
        </w:rPr>
      </w:pPr>
    </w:p>
    <w:p w14:paraId="6DD14F4A" w14:textId="30875470"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Complaints can be accepted from a representative acting on your behalf. This could be a relative, friend, carer, solicitor, or an advocate from an advice agency (please note that we usually require your consent for them to act on your behalf). Complaints made via a representative (with consent) will be handled in line with this Complaints Policy. They may also attend meetings with you or on your behalf</w:t>
      </w:r>
      <w:r>
        <w:rPr>
          <w:rFonts w:ascii="Assistant" w:hAnsi="Assistant" w:cs="Assistant"/>
          <w:sz w:val="28"/>
          <w:szCs w:val="28"/>
        </w:rPr>
        <w:t>.</w:t>
      </w:r>
    </w:p>
    <w:p w14:paraId="058450C7" w14:textId="77777777" w:rsidR="002C37FC" w:rsidRDefault="002C37FC" w:rsidP="002C37FC">
      <w:pPr>
        <w:spacing w:after="0" w:line="240" w:lineRule="auto"/>
        <w:jc w:val="both"/>
        <w:rPr>
          <w:rFonts w:ascii="Assistant" w:hAnsi="Assistant" w:cs="Assistant"/>
          <w:sz w:val="28"/>
          <w:szCs w:val="28"/>
        </w:rPr>
      </w:pPr>
    </w:p>
    <w:p w14:paraId="11DBCE22" w14:textId="52BF0735"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To help us, please try and include:</w:t>
      </w:r>
    </w:p>
    <w:p w14:paraId="67B27621" w14:textId="77777777" w:rsidR="002C37FC" w:rsidRDefault="002C37FC" w:rsidP="002C37FC">
      <w:pPr>
        <w:spacing w:after="0" w:line="240" w:lineRule="auto"/>
        <w:jc w:val="both"/>
        <w:rPr>
          <w:rFonts w:ascii="Assistant" w:hAnsi="Assistant" w:cs="Assistant"/>
          <w:sz w:val="28"/>
          <w:szCs w:val="28"/>
        </w:rPr>
      </w:pPr>
    </w:p>
    <w:p w14:paraId="387FB8C2" w14:textId="3CAECCF1" w:rsidR="002C37FC" w:rsidRPr="002C37FC" w:rsidRDefault="006216E2" w:rsidP="002C37FC">
      <w:pPr>
        <w:pStyle w:val="ListParagraph"/>
        <w:numPr>
          <w:ilvl w:val="0"/>
          <w:numId w:val="6"/>
        </w:numPr>
        <w:spacing w:after="0" w:line="240" w:lineRule="auto"/>
        <w:jc w:val="both"/>
        <w:rPr>
          <w:rFonts w:ascii="Assistant" w:hAnsi="Assistant" w:cs="Assistant"/>
          <w:sz w:val="28"/>
          <w:szCs w:val="28"/>
        </w:rPr>
      </w:pPr>
      <w:r>
        <w:rPr>
          <w:rFonts w:ascii="Assistant" w:hAnsi="Assistant" w:cs="Assistant"/>
          <w:sz w:val="28"/>
          <w:szCs w:val="28"/>
        </w:rPr>
        <w:t>W</w:t>
      </w:r>
      <w:r w:rsidR="002C37FC" w:rsidRPr="002C37FC">
        <w:rPr>
          <w:rFonts w:ascii="Assistant" w:hAnsi="Assistant" w:cs="Assistant" w:hint="cs"/>
          <w:sz w:val="28"/>
          <w:szCs w:val="28"/>
        </w:rPr>
        <w:t xml:space="preserve">ho you are </w:t>
      </w:r>
    </w:p>
    <w:p w14:paraId="4F744879" w14:textId="77777777" w:rsidR="002C37FC" w:rsidRDefault="002C37FC" w:rsidP="002C37FC">
      <w:pPr>
        <w:spacing w:after="0" w:line="240" w:lineRule="auto"/>
        <w:jc w:val="both"/>
        <w:rPr>
          <w:rFonts w:ascii="Assistant" w:hAnsi="Assistant" w:cs="Assistant"/>
          <w:sz w:val="28"/>
          <w:szCs w:val="28"/>
        </w:rPr>
      </w:pPr>
    </w:p>
    <w:p w14:paraId="16DFAC1E" w14:textId="27276C77" w:rsidR="002C37FC" w:rsidRPr="002C37FC" w:rsidRDefault="006216E2" w:rsidP="002C37FC">
      <w:pPr>
        <w:pStyle w:val="ListParagraph"/>
        <w:numPr>
          <w:ilvl w:val="0"/>
          <w:numId w:val="6"/>
        </w:numPr>
        <w:spacing w:after="0" w:line="240" w:lineRule="auto"/>
        <w:jc w:val="both"/>
        <w:rPr>
          <w:rFonts w:ascii="Assistant" w:hAnsi="Assistant" w:cs="Assistant"/>
          <w:sz w:val="28"/>
          <w:szCs w:val="28"/>
        </w:rPr>
      </w:pPr>
      <w:r>
        <w:rPr>
          <w:rFonts w:ascii="Assistant" w:hAnsi="Assistant" w:cs="Assistant"/>
          <w:sz w:val="28"/>
          <w:szCs w:val="28"/>
        </w:rPr>
        <w:t>E</w:t>
      </w:r>
      <w:r w:rsidR="002C37FC" w:rsidRPr="002C37FC">
        <w:rPr>
          <w:rFonts w:ascii="Assistant" w:hAnsi="Assistant" w:cs="Assistant" w:hint="cs"/>
          <w:sz w:val="28"/>
          <w:szCs w:val="28"/>
        </w:rPr>
        <w:t xml:space="preserve">xplain what the issue is </w:t>
      </w:r>
    </w:p>
    <w:p w14:paraId="04B83D0A" w14:textId="77777777" w:rsidR="002C37FC" w:rsidRDefault="002C37FC" w:rsidP="002C37FC">
      <w:pPr>
        <w:spacing w:after="0" w:line="240" w:lineRule="auto"/>
        <w:jc w:val="both"/>
        <w:rPr>
          <w:rFonts w:ascii="Assistant" w:hAnsi="Assistant" w:cs="Assistant"/>
          <w:sz w:val="28"/>
          <w:szCs w:val="28"/>
        </w:rPr>
      </w:pPr>
    </w:p>
    <w:p w14:paraId="1DDAB2DF" w14:textId="6F4969EF" w:rsidR="002C37FC" w:rsidRPr="002C37FC" w:rsidRDefault="006216E2" w:rsidP="002C37FC">
      <w:pPr>
        <w:pStyle w:val="ListParagraph"/>
        <w:numPr>
          <w:ilvl w:val="0"/>
          <w:numId w:val="6"/>
        </w:numPr>
        <w:spacing w:after="0" w:line="240" w:lineRule="auto"/>
        <w:jc w:val="both"/>
        <w:rPr>
          <w:rFonts w:ascii="Assistant" w:hAnsi="Assistant" w:cs="Assistant"/>
          <w:sz w:val="28"/>
          <w:szCs w:val="28"/>
        </w:rPr>
      </w:pPr>
      <w:r>
        <w:rPr>
          <w:rFonts w:ascii="Assistant" w:hAnsi="Assistant" w:cs="Assistant"/>
          <w:sz w:val="28"/>
          <w:szCs w:val="28"/>
        </w:rPr>
        <w:t>W</w:t>
      </w:r>
      <w:r w:rsidR="002C37FC" w:rsidRPr="002C37FC">
        <w:rPr>
          <w:rFonts w:ascii="Assistant" w:hAnsi="Assistant" w:cs="Assistant" w:hint="cs"/>
          <w:sz w:val="28"/>
          <w:szCs w:val="28"/>
        </w:rPr>
        <w:t>hat you would like us to do about it</w:t>
      </w:r>
    </w:p>
    <w:p w14:paraId="320CC7E3" w14:textId="77777777" w:rsidR="002C37FC" w:rsidRDefault="002C37FC" w:rsidP="002C37FC">
      <w:pPr>
        <w:spacing w:after="0" w:line="240" w:lineRule="auto"/>
        <w:jc w:val="both"/>
        <w:rPr>
          <w:rFonts w:ascii="Assistant" w:hAnsi="Assistant" w:cs="Assistant"/>
          <w:sz w:val="28"/>
          <w:szCs w:val="28"/>
        </w:rPr>
      </w:pPr>
    </w:p>
    <w:p w14:paraId="6A0CE2C9" w14:textId="73AF95A5"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If we need further information, we will contact you.</w:t>
      </w:r>
    </w:p>
    <w:p w14:paraId="0B6527B1" w14:textId="77777777" w:rsidR="002C37FC" w:rsidRPr="002C37FC" w:rsidRDefault="002C37FC" w:rsidP="002C37FC">
      <w:pPr>
        <w:spacing w:after="0" w:line="240" w:lineRule="auto"/>
        <w:jc w:val="both"/>
        <w:rPr>
          <w:rFonts w:ascii="Assistant" w:hAnsi="Assistant" w:cs="Assistant"/>
          <w:sz w:val="28"/>
          <w:szCs w:val="28"/>
        </w:rPr>
      </w:pPr>
    </w:p>
    <w:p w14:paraId="42B06FA4"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Complaints regarding housing can often be emotional. We will check if a resident is vulnerable and make any reasonable adjustments might need to be made when handling the complaint. If you need help in making a complaint, or adjustments to help you understand our process and responses, please let us know.</w:t>
      </w:r>
    </w:p>
    <w:p w14:paraId="76159243"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w:t>
      </w:r>
    </w:p>
    <w:p w14:paraId="349918E4" w14:textId="77777777" w:rsidR="002C37FC" w:rsidRPr="002C37FC" w:rsidRDefault="002C37FC" w:rsidP="002C37FC">
      <w:pPr>
        <w:spacing w:after="0" w:line="240" w:lineRule="auto"/>
        <w:jc w:val="both"/>
        <w:rPr>
          <w:rFonts w:ascii="Assistant" w:hAnsi="Assistant" w:cs="Assistant"/>
          <w:b/>
          <w:bCs/>
          <w:sz w:val="28"/>
          <w:szCs w:val="28"/>
        </w:rPr>
      </w:pPr>
      <w:r w:rsidRPr="002C37FC">
        <w:rPr>
          <w:rFonts w:ascii="Assistant" w:hAnsi="Assistant" w:cs="Assistant" w:hint="cs"/>
          <w:b/>
          <w:bCs/>
          <w:sz w:val="28"/>
          <w:szCs w:val="28"/>
        </w:rPr>
        <w:lastRenderedPageBreak/>
        <w:t>Recording Complaints</w:t>
      </w:r>
    </w:p>
    <w:p w14:paraId="705CA2BD" w14:textId="77777777" w:rsidR="002C37FC" w:rsidRPr="002C37FC" w:rsidRDefault="002C37FC" w:rsidP="002C37FC">
      <w:pPr>
        <w:spacing w:after="0" w:line="240" w:lineRule="auto"/>
        <w:jc w:val="both"/>
        <w:rPr>
          <w:rFonts w:ascii="Assistant" w:hAnsi="Assistant" w:cs="Assistant"/>
          <w:sz w:val="28"/>
          <w:szCs w:val="28"/>
        </w:rPr>
      </w:pPr>
    </w:p>
    <w:p w14:paraId="2CDC2A8B"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Throughout the complaints process, we will keep detailed records. These will be shared with the council to ensure that we are complying with our responsibilities under The Complaint Handling Code. </w:t>
      </w:r>
    </w:p>
    <w:p w14:paraId="1558CFF8"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Public reporting on complaints will not share identifying details. Please see our [link GDPR Statement] and [link Data Protection Policy] for further details. </w:t>
      </w:r>
    </w:p>
    <w:p w14:paraId="0B2F1CC9"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The council may also share details with the Housing Ombudsman or the Local Government and Social Care Ombudsman, if required to do so.</w:t>
      </w:r>
    </w:p>
    <w:p w14:paraId="29700DA2"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w:t>
      </w:r>
    </w:p>
    <w:p w14:paraId="24A75FC4" w14:textId="77777777" w:rsidR="002C37FC" w:rsidRDefault="002C37FC" w:rsidP="002C37FC">
      <w:pPr>
        <w:spacing w:after="0" w:line="240" w:lineRule="auto"/>
        <w:jc w:val="both"/>
        <w:rPr>
          <w:rFonts w:ascii="Assistant" w:hAnsi="Assistant" w:cs="Assistant"/>
          <w:sz w:val="28"/>
          <w:szCs w:val="28"/>
        </w:rPr>
      </w:pPr>
    </w:p>
    <w:p w14:paraId="773F857A" w14:textId="77777777" w:rsidR="002C37FC" w:rsidRDefault="002C37FC" w:rsidP="002C37FC">
      <w:pPr>
        <w:spacing w:after="0" w:line="240" w:lineRule="auto"/>
        <w:jc w:val="both"/>
        <w:rPr>
          <w:rFonts w:ascii="Assistant" w:hAnsi="Assistant" w:cs="Assistant"/>
          <w:sz w:val="28"/>
          <w:szCs w:val="28"/>
        </w:rPr>
      </w:pPr>
    </w:p>
    <w:p w14:paraId="58531D0D" w14:textId="77777777" w:rsidR="002C37FC" w:rsidRDefault="002C37FC" w:rsidP="002C37FC">
      <w:pPr>
        <w:spacing w:after="0" w:line="240" w:lineRule="auto"/>
        <w:jc w:val="both"/>
        <w:rPr>
          <w:rFonts w:ascii="Assistant" w:hAnsi="Assistant" w:cs="Assistant"/>
          <w:sz w:val="28"/>
          <w:szCs w:val="28"/>
        </w:rPr>
      </w:pPr>
    </w:p>
    <w:p w14:paraId="7B07E063" w14:textId="77777777" w:rsidR="002C37FC" w:rsidRDefault="002C37FC" w:rsidP="002C37FC">
      <w:pPr>
        <w:spacing w:after="0" w:line="240" w:lineRule="auto"/>
        <w:jc w:val="both"/>
        <w:rPr>
          <w:rFonts w:ascii="Assistant" w:hAnsi="Assistant" w:cs="Assistant"/>
          <w:sz w:val="28"/>
          <w:szCs w:val="28"/>
        </w:rPr>
      </w:pPr>
    </w:p>
    <w:p w14:paraId="1CB161C2" w14:textId="77777777" w:rsidR="002C37FC" w:rsidRDefault="002C37FC" w:rsidP="002C37FC">
      <w:pPr>
        <w:spacing w:after="0" w:line="240" w:lineRule="auto"/>
        <w:jc w:val="both"/>
        <w:rPr>
          <w:rFonts w:ascii="Assistant" w:hAnsi="Assistant" w:cs="Assistant"/>
          <w:sz w:val="28"/>
          <w:szCs w:val="28"/>
        </w:rPr>
      </w:pPr>
    </w:p>
    <w:p w14:paraId="07391F6C" w14:textId="77777777" w:rsidR="002C37FC" w:rsidRDefault="002C37FC" w:rsidP="002C37FC">
      <w:pPr>
        <w:spacing w:after="0" w:line="240" w:lineRule="auto"/>
        <w:jc w:val="both"/>
        <w:rPr>
          <w:rFonts w:ascii="Assistant" w:hAnsi="Assistant" w:cs="Assistant"/>
          <w:sz w:val="28"/>
          <w:szCs w:val="28"/>
        </w:rPr>
      </w:pPr>
    </w:p>
    <w:p w14:paraId="34706580" w14:textId="77777777" w:rsidR="002C37FC" w:rsidRDefault="002C37FC" w:rsidP="002C37FC">
      <w:pPr>
        <w:spacing w:after="0" w:line="240" w:lineRule="auto"/>
        <w:jc w:val="both"/>
        <w:rPr>
          <w:rFonts w:ascii="Assistant" w:hAnsi="Assistant" w:cs="Assistant"/>
          <w:sz w:val="28"/>
          <w:szCs w:val="28"/>
        </w:rPr>
      </w:pPr>
    </w:p>
    <w:p w14:paraId="37CB9B24" w14:textId="77777777" w:rsidR="002C37FC" w:rsidRDefault="002C37FC" w:rsidP="002C37FC">
      <w:pPr>
        <w:spacing w:after="0" w:line="240" w:lineRule="auto"/>
        <w:jc w:val="both"/>
        <w:rPr>
          <w:rFonts w:ascii="Assistant" w:hAnsi="Assistant" w:cs="Assistant"/>
          <w:sz w:val="28"/>
          <w:szCs w:val="28"/>
        </w:rPr>
      </w:pPr>
    </w:p>
    <w:p w14:paraId="6B618144" w14:textId="77777777" w:rsidR="002C37FC" w:rsidRDefault="002C37FC" w:rsidP="002C37FC">
      <w:pPr>
        <w:spacing w:after="0" w:line="240" w:lineRule="auto"/>
        <w:jc w:val="both"/>
        <w:rPr>
          <w:rFonts w:ascii="Assistant" w:hAnsi="Assistant" w:cs="Assistant"/>
          <w:sz w:val="28"/>
          <w:szCs w:val="28"/>
        </w:rPr>
      </w:pPr>
    </w:p>
    <w:p w14:paraId="6AC17A7B" w14:textId="77777777" w:rsidR="002C37FC" w:rsidRDefault="002C37FC" w:rsidP="002C37FC">
      <w:pPr>
        <w:spacing w:after="0" w:line="240" w:lineRule="auto"/>
        <w:jc w:val="both"/>
        <w:rPr>
          <w:rFonts w:ascii="Assistant" w:hAnsi="Assistant" w:cs="Assistant"/>
          <w:sz w:val="28"/>
          <w:szCs w:val="28"/>
        </w:rPr>
      </w:pPr>
    </w:p>
    <w:p w14:paraId="4AACE6E4" w14:textId="77777777" w:rsidR="002C37FC" w:rsidRDefault="002C37FC" w:rsidP="002C37FC">
      <w:pPr>
        <w:spacing w:after="0" w:line="240" w:lineRule="auto"/>
        <w:jc w:val="both"/>
        <w:rPr>
          <w:rFonts w:ascii="Assistant" w:hAnsi="Assistant" w:cs="Assistant"/>
          <w:sz w:val="28"/>
          <w:szCs w:val="28"/>
        </w:rPr>
      </w:pPr>
    </w:p>
    <w:p w14:paraId="5A2D3B97" w14:textId="77777777" w:rsidR="002C37FC" w:rsidRDefault="002C37FC" w:rsidP="002C37FC">
      <w:pPr>
        <w:spacing w:after="0" w:line="240" w:lineRule="auto"/>
        <w:jc w:val="both"/>
        <w:rPr>
          <w:rFonts w:ascii="Assistant" w:hAnsi="Assistant" w:cs="Assistant"/>
          <w:sz w:val="28"/>
          <w:szCs w:val="28"/>
        </w:rPr>
      </w:pPr>
    </w:p>
    <w:p w14:paraId="739AB36D" w14:textId="77777777" w:rsidR="002C37FC" w:rsidRDefault="002C37FC" w:rsidP="002C37FC">
      <w:pPr>
        <w:spacing w:after="0" w:line="240" w:lineRule="auto"/>
        <w:jc w:val="both"/>
        <w:rPr>
          <w:rFonts w:ascii="Assistant" w:hAnsi="Assistant" w:cs="Assistant"/>
          <w:sz w:val="28"/>
          <w:szCs w:val="28"/>
        </w:rPr>
      </w:pPr>
    </w:p>
    <w:p w14:paraId="55C46504" w14:textId="77777777" w:rsidR="002C37FC" w:rsidRDefault="002C37FC" w:rsidP="002C37FC">
      <w:pPr>
        <w:spacing w:after="0" w:line="240" w:lineRule="auto"/>
        <w:jc w:val="both"/>
        <w:rPr>
          <w:rFonts w:ascii="Assistant" w:hAnsi="Assistant" w:cs="Assistant"/>
          <w:sz w:val="28"/>
          <w:szCs w:val="28"/>
        </w:rPr>
      </w:pPr>
    </w:p>
    <w:p w14:paraId="20C82C4A" w14:textId="77777777" w:rsidR="002C37FC" w:rsidRDefault="002C37FC" w:rsidP="002C37FC">
      <w:pPr>
        <w:spacing w:after="0" w:line="240" w:lineRule="auto"/>
        <w:jc w:val="both"/>
        <w:rPr>
          <w:rFonts w:ascii="Assistant" w:hAnsi="Assistant" w:cs="Assistant"/>
          <w:sz w:val="28"/>
          <w:szCs w:val="28"/>
        </w:rPr>
      </w:pPr>
    </w:p>
    <w:p w14:paraId="55785C8C" w14:textId="77777777" w:rsidR="002C37FC" w:rsidRDefault="002C37FC" w:rsidP="002C37FC">
      <w:pPr>
        <w:spacing w:after="0" w:line="240" w:lineRule="auto"/>
        <w:jc w:val="both"/>
        <w:rPr>
          <w:rFonts w:ascii="Assistant" w:hAnsi="Assistant" w:cs="Assistant"/>
          <w:sz w:val="28"/>
          <w:szCs w:val="28"/>
        </w:rPr>
      </w:pPr>
    </w:p>
    <w:p w14:paraId="1A9A5F11" w14:textId="77777777" w:rsidR="002C37FC" w:rsidRDefault="002C37FC" w:rsidP="002C37FC">
      <w:pPr>
        <w:spacing w:after="0" w:line="240" w:lineRule="auto"/>
        <w:jc w:val="both"/>
        <w:rPr>
          <w:rFonts w:ascii="Assistant" w:hAnsi="Assistant" w:cs="Assistant"/>
          <w:sz w:val="28"/>
          <w:szCs w:val="28"/>
        </w:rPr>
      </w:pPr>
    </w:p>
    <w:p w14:paraId="73918219" w14:textId="77777777" w:rsidR="002C37FC" w:rsidRDefault="002C37FC" w:rsidP="002C37FC">
      <w:pPr>
        <w:spacing w:after="0" w:line="240" w:lineRule="auto"/>
        <w:jc w:val="both"/>
        <w:rPr>
          <w:rFonts w:ascii="Assistant" w:hAnsi="Assistant" w:cs="Assistant"/>
          <w:sz w:val="28"/>
          <w:szCs w:val="28"/>
        </w:rPr>
      </w:pPr>
    </w:p>
    <w:p w14:paraId="144A5CA6" w14:textId="77777777" w:rsidR="002C37FC" w:rsidRDefault="002C37FC" w:rsidP="002C37FC">
      <w:pPr>
        <w:spacing w:after="0" w:line="240" w:lineRule="auto"/>
        <w:jc w:val="both"/>
        <w:rPr>
          <w:rFonts w:ascii="Assistant" w:hAnsi="Assistant" w:cs="Assistant"/>
          <w:sz w:val="28"/>
          <w:szCs w:val="28"/>
        </w:rPr>
      </w:pPr>
    </w:p>
    <w:p w14:paraId="028A1D7F" w14:textId="77777777" w:rsidR="002C37FC" w:rsidRDefault="002C37FC" w:rsidP="002C37FC">
      <w:pPr>
        <w:spacing w:after="0" w:line="240" w:lineRule="auto"/>
        <w:jc w:val="both"/>
        <w:rPr>
          <w:rFonts w:ascii="Assistant" w:hAnsi="Assistant" w:cs="Assistant"/>
          <w:sz w:val="28"/>
          <w:szCs w:val="28"/>
        </w:rPr>
      </w:pPr>
    </w:p>
    <w:p w14:paraId="46AB512A" w14:textId="77777777" w:rsidR="002C37FC" w:rsidRDefault="002C37FC" w:rsidP="002C37FC">
      <w:pPr>
        <w:spacing w:after="0" w:line="240" w:lineRule="auto"/>
        <w:jc w:val="both"/>
        <w:rPr>
          <w:rFonts w:ascii="Assistant" w:hAnsi="Assistant" w:cs="Assistant"/>
          <w:sz w:val="28"/>
          <w:szCs w:val="28"/>
        </w:rPr>
      </w:pPr>
    </w:p>
    <w:p w14:paraId="2D231224" w14:textId="77777777" w:rsidR="002C37FC" w:rsidRDefault="002C37FC" w:rsidP="002C37FC">
      <w:pPr>
        <w:spacing w:after="0" w:line="240" w:lineRule="auto"/>
        <w:jc w:val="both"/>
        <w:rPr>
          <w:rFonts w:ascii="Assistant" w:hAnsi="Assistant" w:cs="Assistant"/>
          <w:sz w:val="28"/>
          <w:szCs w:val="28"/>
        </w:rPr>
      </w:pPr>
    </w:p>
    <w:p w14:paraId="691CADF0" w14:textId="77777777" w:rsidR="002C37FC" w:rsidRDefault="002C37FC" w:rsidP="002C37FC">
      <w:pPr>
        <w:spacing w:after="0" w:line="240" w:lineRule="auto"/>
        <w:jc w:val="both"/>
        <w:rPr>
          <w:rFonts w:ascii="Assistant" w:hAnsi="Assistant" w:cs="Assistant"/>
          <w:sz w:val="28"/>
          <w:szCs w:val="28"/>
        </w:rPr>
      </w:pPr>
    </w:p>
    <w:p w14:paraId="0368450F" w14:textId="77777777" w:rsidR="002C37FC" w:rsidRDefault="002C37FC" w:rsidP="002C37FC">
      <w:pPr>
        <w:spacing w:after="0" w:line="240" w:lineRule="auto"/>
        <w:jc w:val="both"/>
        <w:rPr>
          <w:rFonts w:ascii="Assistant" w:hAnsi="Assistant" w:cs="Assistant"/>
          <w:sz w:val="28"/>
          <w:szCs w:val="28"/>
        </w:rPr>
      </w:pPr>
    </w:p>
    <w:p w14:paraId="4CD1D051" w14:textId="77777777" w:rsidR="002C37FC" w:rsidRDefault="002C37FC" w:rsidP="002C37FC">
      <w:pPr>
        <w:spacing w:after="0" w:line="240" w:lineRule="auto"/>
        <w:jc w:val="both"/>
        <w:rPr>
          <w:rFonts w:ascii="Assistant" w:hAnsi="Assistant" w:cs="Assistant"/>
          <w:sz w:val="28"/>
          <w:szCs w:val="28"/>
        </w:rPr>
      </w:pPr>
    </w:p>
    <w:p w14:paraId="121063D7" w14:textId="77777777" w:rsidR="002C37FC" w:rsidRDefault="002C37FC" w:rsidP="002C37FC">
      <w:pPr>
        <w:spacing w:after="0" w:line="240" w:lineRule="auto"/>
        <w:jc w:val="both"/>
        <w:rPr>
          <w:rFonts w:ascii="Assistant" w:hAnsi="Assistant" w:cs="Assistant"/>
          <w:sz w:val="28"/>
          <w:szCs w:val="28"/>
        </w:rPr>
      </w:pPr>
    </w:p>
    <w:p w14:paraId="4CCF22D5" w14:textId="77777777" w:rsidR="002C37FC" w:rsidRDefault="002C37FC" w:rsidP="002C37FC">
      <w:pPr>
        <w:spacing w:after="0" w:line="240" w:lineRule="auto"/>
        <w:jc w:val="both"/>
        <w:rPr>
          <w:rFonts w:ascii="Assistant" w:hAnsi="Assistant" w:cs="Assistant"/>
          <w:sz w:val="28"/>
          <w:szCs w:val="28"/>
        </w:rPr>
      </w:pPr>
    </w:p>
    <w:p w14:paraId="37E53DEE" w14:textId="77777777" w:rsidR="002C37FC" w:rsidRDefault="002C37FC" w:rsidP="002C37FC">
      <w:pPr>
        <w:spacing w:after="0" w:line="240" w:lineRule="auto"/>
        <w:jc w:val="both"/>
        <w:rPr>
          <w:rFonts w:ascii="Assistant" w:hAnsi="Assistant" w:cs="Assistant"/>
          <w:sz w:val="28"/>
          <w:szCs w:val="28"/>
        </w:rPr>
      </w:pPr>
    </w:p>
    <w:p w14:paraId="53BDAFFD" w14:textId="77777777" w:rsidR="002C37FC" w:rsidRDefault="002C37FC" w:rsidP="002C37FC">
      <w:pPr>
        <w:spacing w:after="0" w:line="240" w:lineRule="auto"/>
        <w:jc w:val="both"/>
        <w:rPr>
          <w:rFonts w:ascii="Assistant" w:hAnsi="Assistant" w:cs="Assistant"/>
          <w:sz w:val="28"/>
          <w:szCs w:val="28"/>
        </w:rPr>
      </w:pPr>
    </w:p>
    <w:p w14:paraId="4AC7C5AF" w14:textId="7085AFFF" w:rsidR="002C37FC" w:rsidRPr="002C37FC" w:rsidRDefault="002C37FC" w:rsidP="002C37FC">
      <w:pPr>
        <w:spacing w:after="0" w:line="240" w:lineRule="auto"/>
        <w:jc w:val="both"/>
        <w:rPr>
          <w:rFonts w:ascii="Assistant" w:hAnsi="Assistant" w:cs="Assistant"/>
          <w:b/>
          <w:bCs/>
          <w:sz w:val="28"/>
          <w:szCs w:val="28"/>
        </w:rPr>
      </w:pPr>
      <w:r w:rsidRPr="002C37FC">
        <w:rPr>
          <w:rFonts w:ascii="Assistant" w:hAnsi="Assistant" w:cs="Assistant" w:hint="cs"/>
          <w:b/>
          <w:bCs/>
          <w:sz w:val="28"/>
          <w:szCs w:val="28"/>
        </w:rPr>
        <w:lastRenderedPageBreak/>
        <w:t>6.</w:t>
      </w:r>
      <w:r w:rsidRPr="002C37FC">
        <w:rPr>
          <w:rFonts w:ascii="Assistant" w:hAnsi="Assistant" w:cs="Assistant" w:hint="cs"/>
          <w:b/>
          <w:bCs/>
          <w:sz w:val="28"/>
          <w:szCs w:val="28"/>
        </w:rPr>
        <w:tab/>
        <w:t>The Process</w:t>
      </w:r>
    </w:p>
    <w:p w14:paraId="6CF7AF80" w14:textId="77777777" w:rsidR="002C37FC" w:rsidRPr="002C37FC" w:rsidRDefault="002C37FC" w:rsidP="002C37FC">
      <w:pPr>
        <w:spacing w:after="0" w:line="240" w:lineRule="auto"/>
        <w:jc w:val="both"/>
        <w:rPr>
          <w:rFonts w:ascii="Assistant" w:hAnsi="Assistant" w:cs="Assistant"/>
          <w:sz w:val="28"/>
          <w:szCs w:val="28"/>
        </w:rPr>
      </w:pPr>
    </w:p>
    <w:p w14:paraId="7514B509" w14:textId="77777777" w:rsidR="002C37FC" w:rsidRPr="002C37FC" w:rsidRDefault="002C37FC" w:rsidP="002C37FC">
      <w:pPr>
        <w:spacing w:after="0" w:line="240" w:lineRule="auto"/>
        <w:jc w:val="both"/>
        <w:rPr>
          <w:rFonts w:ascii="Assistant" w:hAnsi="Assistant" w:cs="Assistant"/>
          <w:b/>
          <w:bCs/>
          <w:sz w:val="28"/>
          <w:szCs w:val="28"/>
        </w:rPr>
      </w:pPr>
      <w:r w:rsidRPr="002C37FC">
        <w:rPr>
          <w:rFonts w:ascii="Assistant" w:hAnsi="Assistant" w:cs="Assistant" w:hint="cs"/>
          <w:b/>
          <w:bCs/>
          <w:sz w:val="28"/>
          <w:szCs w:val="28"/>
        </w:rPr>
        <w:t>Stage 1 – Receiving a complaint (up to 5 Working Days)</w:t>
      </w:r>
    </w:p>
    <w:p w14:paraId="36721E12" w14:textId="2F155B8C"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When a complaint is raised, our staff will log the complaint as soon as possible. </w:t>
      </w:r>
    </w:p>
    <w:p w14:paraId="3060C650" w14:textId="77777777" w:rsidR="002C37FC" w:rsidRDefault="002C37FC" w:rsidP="002C37FC">
      <w:pPr>
        <w:spacing w:after="0" w:line="240" w:lineRule="auto"/>
        <w:jc w:val="both"/>
        <w:rPr>
          <w:rFonts w:ascii="Assistant" w:hAnsi="Assistant" w:cs="Assistant"/>
          <w:sz w:val="28"/>
          <w:szCs w:val="28"/>
        </w:rPr>
      </w:pPr>
    </w:p>
    <w:p w14:paraId="52F85F7F" w14:textId="72548AE1" w:rsidR="002C37FC" w:rsidRPr="002C37FC" w:rsidRDefault="002C37FC" w:rsidP="002C37FC">
      <w:pPr>
        <w:pStyle w:val="ListParagraph"/>
        <w:numPr>
          <w:ilvl w:val="0"/>
          <w:numId w:val="7"/>
        </w:num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We will acknowledge receipt of the complaint by email, post or phone within 5 working days </w:t>
      </w:r>
    </w:p>
    <w:p w14:paraId="22DE7BA0" w14:textId="77777777" w:rsidR="002C37FC" w:rsidRDefault="002C37FC" w:rsidP="002C37FC">
      <w:pPr>
        <w:spacing w:after="0" w:line="240" w:lineRule="auto"/>
        <w:jc w:val="both"/>
        <w:rPr>
          <w:rFonts w:ascii="Assistant" w:hAnsi="Assistant" w:cs="Assistant"/>
          <w:sz w:val="28"/>
          <w:szCs w:val="28"/>
        </w:rPr>
      </w:pPr>
    </w:p>
    <w:p w14:paraId="1D746581" w14:textId="01227B3D" w:rsidR="002C37FC" w:rsidRPr="002C37FC" w:rsidRDefault="002C37FC" w:rsidP="002C37FC">
      <w:pPr>
        <w:pStyle w:val="ListParagraph"/>
        <w:numPr>
          <w:ilvl w:val="0"/>
          <w:numId w:val="7"/>
        </w:numPr>
        <w:spacing w:after="0" w:line="240" w:lineRule="auto"/>
        <w:jc w:val="both"/>
        <w:rPr>
          <w:rFonts w:ascii="Assistant" w:hAnsi="Assistant" w:cs="Assistant"/>
          <w:sz w:val="28"/>
          <w:szCs w:val="28"/>
        </w:rPr>
      </w:pPr>
      <w:r w:rsidRPr="002C37FC">
        <w:rPr>
          <w:rFonts w:ascii="Assistant" w:hAnsi="Assistant" w:cs="Assistant" w:hint="cs"/>
          <w:sz w:val="28"/>
          <w:szCs w:val="28"/>
        </w:rPr>
        <w:t>The acknowledgement must set out our understanding of the complaint, the outcomes the resident is seeking, which aspects they are and are not responsible for.</w:t>
      </w:r>
    </w:p>
    <w:p w14:paraId="18427AD9" w14:textId="77777777" w:rsidR="002C37FC" w:rsidRDefault="002C37FC" w:rsidP="002C37FC">
      <w:pPr>
        <w:spacing w:after="0" w:line="240" w:lineRule="auto"/>
        <w:jc w:val="both"/>
        <w:rPr>
          <w:rFonts w:ascii="Assistant" w:hAnsi="Assistant" w:cs="Assistant"/>
          <w:sz w:val="28"/>
          <w:szCs w:val="28"/>
        </w:rPr>
      </w:pPr>
    </w:p>
    <w:p w14:paraId="1566BB97" w14:textId="01D9B6B2" w:rsidR="002C37FC" w:rsidRPr="002C37FC" w:rsidRDefault="002C37FC" w:rsidP="002C37FC">
      <w:pPr>
        <w:pStyle w:val="ListParagraph"/>
        <w:numPr>
          <w:ilvl w:val="0"/>
          <w:numId w:val="7"/>
        </w:num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The 5 working days is counted when any officer or contractor received the complaint </w:t>
      </w:r>
    </w:p>
    <w:p w14:paraId="029305D8" w14:textId="77777777" w:rsidR="002C37FC" w:rsidRDefault="002C37FC" w:rsidP="002C37FC">
      <w:pPr>
        <w:spacing w:after="0" w:line="240" w:lineRule="auto"/>
        <w:jc w:val="both"/>
        <w:rPr>
          <w:rFonts w:ascii="Assistant" w:hAnsi="Assistant" w:cs="Assistant"/>
          <w:sz w:val="28"/>
          <w:szCs w:val="28"/>
        </w:rPr>
      </w:pPr>
    </w:p>
    <w:p w14:paraId="21374C66" w14:textId="2B6FFEE9"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It may be that the complaint is for another department or team, if this is the case the complaint will be passed on immediately to the relative team, and the resident informed that this has happened. </w:t>
      </w:r>
    </w:p>
    <w:p w14:paraId="737BAF03" w14:textId="77777777" w:rsidR="002C37FC" w:rsidRDefault="002C37FC" w:rsidP="002C37FC">
      <w:pPr>
        <w:spacing w:after="0" w:line="240" w:lineRule="auto"/>
        <w:jc w:val="both"/>
        <w:rPr>
          <w:rFonts w:ascii="Assistant" w:hAnsi="Assistant" w:cs="Assistant"/>
          <w:sz w:val="28"/>
          <w:szCs w:val="28"/>
        </w:rPr>
      </w:pPr>
    </w:p>
    <w:p w14:paraId="617AB5E7" w14:textId="5D53D0BC"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If a complaint is regarding the Manager a more senior officer will lead, this may be the Chair of the committee, or if there is no more senior officer then it may be passed to the relevant Area Housing Manager in the Resident Services Department of Wandsworth Council. Where this is the case, we will notify the resident.</w:t>
      </w:r>
    </w:p>
    <w:p w14:paraId="3BA13862" w14:textId="77777777" w:rsidR="002C37FC" w:rsidRPr="002C37FC" w:rsidRDefault="002C37FC" w:rsidP="002C37FC">
      <w:pPr>
        <w:spacing w:after="0" w:line="240" w:lineRule="auto"/>
        <w:jc w:val="both"/>
        <w:rPr>
          <w:rFonts w:ascii="Assistant" w:hAnsi="Assistant" w:cs="Assistant"/>
          <w:sz w:val="28"/>
          <w:szCs w:val="28"/>
        </w:rPr>
      </w:pPr>
    </w:p>
    <w:p w14:paraId="32FCDCCC" w14:textId="77777777" w:rsidR="002C37FC" w:rsidRPr="002C37FC" w:rsidRDefault="002C37FC" w:rsidP="002C37FC">
      <w:pPr>
        <w:spacing w:after="0" w:line="240" w:lineRule="auto"/>
        <w:jc w:val="both"/>
        <w:rPr>
          <w:rFonts w:ascii="Assistant" w:hAnsi="Assistant" w:cs="Assistant"/>
          <w:b/>
          <w:bCs/>
          <w:sz w:val="28"/>
          <w:szCs w:val="28"/>
        </w:rPr>
      </w:pPr>
      <w:r w:rsidRPr="002C37FC">
        <w:rPr>
          <w:rFonts w:ascii="Assistant" w:hAnsi="Assistant" w:cs="Assistant" w:hint="cs"/>
          <w:b/>
          <w:bCs/>
          <w:sz w:val="28"/>
          <w:szCs w:val="28"/>
        </w:rPr>
        <w:t>Stage 1 – Investigation (up to 10 working days)</w:t>
      </w:r>
    </w:p>
    <w:p w14:paraId="7996116C" w14:textId="77777777" w:rsidR="002C37FC" w:rsidRDefault="002C37FC" w:rsidP="002C37FC">
      <w:pPr>
        <w:spacing w:after="0" w:line="240" w:lineRule="auto"/>
        <w:jc w:val="both"/>
        <w:rPr>
          <w:rFonts w:ascii="Assistant" w:hAnsi="Assistant" w:cs="Assistant"/>
          <w:sz w:val="28"/>
          <w:szCs w:val="28"/>
        </w:rPr>
      </w:pPr>
    </w:p>
    <w:p w14:paraId="29AF45BE" w14:textId="6AF5FA74"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Details of the complaint and what outcome is required need to be clear to assist us in resolving the complaint.  In some cases, further information may be needed about the complaint to fully consider the matter.  If further details are required, we will contact the complainant and ask for more information. </w:t>
      </w:r>
    </w:p>
    <w:p w14:paraId="44135660" w14:textId="40E84C9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If the investigation and response cannot be completed within 10 working days, we may need to extend the timescale for an additional 10 working days, only in exceptional circumstances. If we need to do this, we will contact the complainant in writing to explain why more time is needed, the expected timescale for a response. This should include agreeing with the resident, suitable intervals for keeping them informed and the details of the Ho</w:t>
      </w:r>
      <w:r>
        <w:rPr>
          <w:rFonts w:ascii="Assistant" w:hAnsi="Assistant" w:cs="Assistant"/>
          <w:sz w:val="28"/>
          <w:szCs w:val="28"/>
        </w:rPr>
        <w:t>us</w:t>
      </w:r>
      <w:r w:rsidRPr="002C37FC">
        <w:rPr>
          <w:rFonts w:ascii="Assistant" w:hAnsi="Assistant" w:cs="Assistant" w:hint="cs"/>
          <w:sz w:val="28"/>
          <w:szCs w:val="28"/>
        </w:rPr>
        <w:t>ing Ombudsman Scheme.</w:t>
      </w:r>
    </w:p>
    <w:p w14:paraId="34E57E3D" w14:textId="3AF48C89"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lastRenderedPageBreak/>
        <w:t xml:space="preserve">Only in complex cases, or where third-party reports, or evidence is required should Stage 1 cases go beyond a </w:t>
      </w:r>
      <w:r>
        <w:rPr>
          <w:rFonts w:ascii="Assistant" w:hAnsi="Assistant" w:cs="Assistant"/>
          <w:sz w:val="28"/>
          <w:szCs w:val="28"/>
        </w:rPr>
        <w:t>10</w:t>
      </w:r>
      <w:r w:rsidRPr="002C37FC">
        <w:rPr>
          <w:rFonts w:ascii="Assistant" w:hAnsi="Assistant" w:cs="Assistant"/>
          <w:sz w:val="28"/>
          <w:szCs w:val="28"/>
        </w:rPr>
        <w:t>-working</w:t>
      </w:r>
      <w:r w:rsidRPr="002C37FC">
        <w:rPr>
          <w:rFonts w:ascii="Assistant" w:hAnsi="Assistant" w:cs="Assistant" w:hint="cs"/>
          <w:sz w:val="28"/>
          <w:szCs w:val="28"/>
        </w:rPr>
        <w:t xml:space="preserve"> day response time. The complainant and should be advised why more time is required, the expected timescale for a response and include the details of the Housing Ombudsman Service. A copy of this should be kept as part of the record and the data recorded as part of the statistics.</w:t>
      </w:r>
    </w:p>
    <w:p w14:paraId="6328AA12" w14:textId="77777777" w:rsidR="002C37FC" w:rsidRPr="002C37FC" w:rsidRDefault="002C37FC" w:rsidP="002C37FC">
      <w:pPr>
        <w:spacing w:after="0" w:line="240" w:lineRule="auto"/>
        <w:jc w:val="both"/>
        <w:rPr>
          <w:rFonts w:ascii="Assistant" w:hAnsi="Assistant" w:cs="Assistant"/>
          <w:sz w:val="28"/>
          <w:szCs w:val="28"/>
        </w:rPr>
      </w:pPr>
    </w:p>
    <w:p w14:paraId="2A11726C" w14:textId="5C94D6E2" w:rsidR="002C37FC" w:rsidRPr="002C37FC" w:rsidRDefault="002C37FC" w:rsidP="002C37FC">
      <w:pPr>
        <w:spacing w:after="0" w:line="240" w:lineRule="auto"/>
        <w:jc w:val="both"/>
        <w:rPr>
          <w:rFonts w:ascii="Assistant" w:hAnsi="Assistant" w:cs="Assistant"/>
          <w:b/>
          <w:bCs/>
          <w:sz w:val="28"/>
          <w:szCs w:val="28"/>
        </w:rPr>
      </w:pPr>
      <w:r w:rsidRPr="002C37FC">
        <w:rPr>
          <w:rFonts w:ascii="Assistant" w:hAnsi="Assistant" w:cs="Assistant" w:hint="cs"/>
          <w:sz w:val="28"/>
          <w:szCs w:val="28"/>
        </w:rPr>
        <w:t>A manager from</w:t>
      </w:r>
      <w:r>
        <w:rPr>
          <w:rFonts w:ascii="Assistant" w:hAnsi="Assistant" w:cs="Assistant"/>
          <w:sz w:val="28"/>
          <w:szCs w:val="28"/>
        </w:rPr>
        <w:t xml:space="preserve"> Battersea Fields RMO</w:t>
      </w:r>
      <w:r w:rsidRPr="002C37FC">
        <w:rPr>
          <w:rFonts w:ascii="Assistant" w:hAnsi="Assistant" w:cs="Assistant" w:hint="cs"/>
          <w:sz w:val="28"/>
          <w:szCs w:val="28"/>
        </w:rPr>
        <w:t xml:space="preserve"> will oversee an investigation, gather evidence and come to a decision about the complaint.  The decision will </w:t>
      </w:r>
      <w:r w:rsidRPr="002C37FC">
        <w:rPr>
          <w:rFonts w:ascii="Assistant" w:hAnsi="Assistant" w:cs="Assistant"/>
          <w:sz w:val="28"/>
          <w:szCs w:val="28"/>
        </w:rPr>
        <w:t>be</w:t>
      </w:r>
      <w:r w:rsidRPr="002C37FC">
        <w:rPr>
          <w:rFonts w:ascii="Assistant" w:hAnsi="Assistant" w:cs="Assistant" w:hint="cs"/>
          <w:sz w:val="28"/>
          <w:szCs w:val="28"/>
        </w:rPr>
        <w:t xml:space="preserve"> </w:t>
      </w:r>
      <w:r w:rsidRPr="002C37FC">
        <w:rPr>
          <w:rFonts w:ascii="Assistant" w:hAnsi="Assistant" w:cs="Assistant" w:hint="cs"/>
          <w:b/>
          <w:bCs/>
          <w:sz w:val="28"/>
          <w:szCs w:val="28"/>
        </w:rPr>
        <w:t>upheld, partially upheld, not upheld.</w:t>
      </w:r>
    </w:p>
    <w:p w14:paraId="288380D6" w14:textId="77777777" w:rsidR="002C37FC" w:rsidRDefault="002C37FC" w:rsidP="002C37FC">
      <w:pPr>
        <w:spacing w:after="0" w:line="240" w:lineRule="auto"/>
        <w:jc w:val="both"/>
        <w:rPr>
          <w:rFonts w:ascii="Assistant" w:hAnsi="Assistant" w:cs="Assistant"/>
          <w:sz w:val="28"/>
          <w:szCs w:val="28"/>
        </w:rPr>
      </w:pPr>
    </w:p>
    <w:p w14:paraId="7A5F52B3" w14:textId="55047EDB"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A written response will be provided to a complaint within 10 working days from of the complaint being acknowledged.  </w:t>
      </w:r>
    </w:p>
    <w:p w14:paraId="35F4A972"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Each complaint response will contain the following:</w:t>
      </w:r>
    </w:p>
    <w:p w14:paraId="06153D2E" w14:textId="4BF4FC71" w:rsidR="002C37FC" w:rsidRPr="002C37FC" w:rsidRDefault="002C37FC" w:rsidP="002C37FC">
      <w:pPr>
        <w:pStyle w:val="ListParagraph"/>
        <w:numPr>
          <w:ilvl w:val="0"/>
          <w:numId w:val="8"/>
        </w:numPr>
        <w:spacing w:after="0" w:line="240" w:lineRule="auto"/>
        <w:jc w:val="both"/>
        <w:rPr>
          <w:rFonts w:ascii="Assistant" w:hAnsi="Assistant" w:cs="Assistant"/>
          <w:sz w:val="28"/>
          <w:szCs w:val="28"/>
        </w:rPr>
      </w:pPr>
      <w:r w:rsidRPr="002C37FC">
        <w:rPr>
          <w:rFonts w:ascii="Assistant" w:hAnsi="Assistant" w:cs="Assistant"/>
          <w:sz w:val="28"/>
          <w:szCs w:val="28"/>
        </w:rPr>
        <w:t>T</w:t>
      </w:r>
      <w:r w:rsidRPr="002C37FC">
        <w:rPr>
          <w:rFonts w:ascii="Assistant" w:hAnsi="Assistant" w:cs="Assistant" w:hint="cs"/>
          <w:sz w:val="28"/>
          <w:szCs w:val="28"/>
        </w:rPr>
        <w:t>he name of the manager investigating</w:t>
      </w:r>
    </w:p>
    <w:p w14:paraId="29F07002" w14:textId="77777777" w:rsidR="002C37FC" w:rsidRDefault="002C37FC" w:rsidP="002C37FC">
      <w:pPr>
        <w:spacing w:after="0" w:line="240" w:lineRule="auto"/>
        <w:jc w:val="both"/>
        <w:rPr>
          <w:rFonts w:ascii="Assistant" w:hAnsi="Assistant" w:cs="Assistant"/>
          <w:sz w:val="28"/>
          <w:szCs w:val="28"/>
        </w:rPr>
      </w:pPr>
    </w:p>
    <w:p w14:paraId="77D8BB1D" w14:textId="49D921BF" w:rsidR="002C37FC" w:rsidRPr="002C37FC" w:rsidRDefault="002C37FC" w:rsidP="002C37FC">
      <w:pPr>
        <w:pStyle w:val="ListParagraph"/>
        <w:numPr>
          <w:ilvl w:val="0"/>
          <w:numId w:val="8"/>
        </w:numPr>
        <w:spacing w:after="0" w:line="240" w:lineRule="auto"/>
        <w:jc w:val="both"/>
        <w:rPr>
          <w:rFonts w:ascii="Assistant" w:hAnsi="Assistant" w:cs="Assistant"/>
          <w:sz w:val="28"/>
          <w:szCs w:val="28"/>
        </w:rPr>
      </w:pPr>
      <w:r w:rsidRPr="002C37FC">
        <w:rPr>
          <w:rFonts w:ascii="Assistant" w:hAnsi="Assistant" w:cs="Assistant"/>
          <w:sz w:val="28"/>
          <w:szCs w:val="28"/>
        </w:rPr>
        <w:t>C</w:t>
      </w:r>
      <w:r w:rsidRPr="002C37FC">
        <w:rPr>
          <w:rFonts w:ascii="Assistant" w:hAnsi="Assistant" w:cs="Assistant" w:hint="cs"/>
          <w:sz w:val="28"/>
          <w:szCs w:val="28"/>
        </w:rPr>
        <w:t xml:space="preserve">ontact details </w:t>
      </w:r>
    </w:p>
    <w:p w14:paraId="36A4B4BA" w14:textId="77777777" w:rsidR="002C37FC" w:rsidRDefault="002C37FC" w:rsidP="002C37FC">
      <w:pPr>
        <w:spacing w:after="0" w:line="240" w:lineRule="auto"/>
        <w:jc w:val="both"/>
        <w:rPr>
          <w:rFonts w:ascii="Assistant" w:hAnsi="Assistant" w:cs="Assistant"/>
          <w:sz w:val="28"/>
          <w:szCs w:val="28"/>
        </w:rPr>
      </w:pPr>
    </w:p>
    <w:p w14:paraId="508F4A96" w14:textId="6B40F931" w:rsidR="002C37FC" w:rsidRPr="002C37FC" w:rsidRDefault="002C37FC" w:rsidP="002C37FC">
      <w:pPr>
        <w:pStyle w:val="ListParagraph"/>
        <w:numPr>
          <w:ilvl w:val="0"/>
          <w:numId w:val="8"/>
        </w:numPr>
        <w:spacing w:after="0" w:line="240" w:lineRule="auto"/>
        <w:jc w:val="both"/>
        <w:rPr>
          <w:rFonts w:ascii="Assistant" w:hAnsi="Assistant" w:cs="Assistant"/>
          <w:sz w:val="28"/>
          <w:szCs w:val="28"/>
        </w:rPr>
      </w:pPr>
      <w:r w:rsidRPr="002C37FC">
        <w:rPr>
          <w:rFonts w:ascii="Assistant" w:hAnsi="Assistant" w:cs="Assistant"/>
          <w:sz w:val="28"/>
          <w:szCs w:val="28"/>
        </w:rPr>
        <w:t>T</w:t>
      </w:r>
      <w:r w:rsidRPr="002C37FC">
        <w:rPr>
          <w:rFonts w:ascii="Assistant" w:hAnsi="Assistant" w:cs="Assistant" w:hint="cs"/>
          <w:sz w:val="28"/>
          <w:szCs w:val="28"/>
        </w:rPr>
        <w:t xml:space="preserve">he unique case number </w:t>
      </w:r>
    </w:p>
    <w:p w14:paraId="75C2CA57" w14:textId="77777777" w:rsidR="002C37FC" w:rsidRDefault="002C37FC" w:rsidP="002C37FC">
      <w:pPr>
        <w:spacing w:after="0" w:line="240" w:lineRule="auto"/>
        <w:jc w:val="both"/>
        <w:rPr>
          <w:rFonts w:ascii="Assistant" w:hAnsi="Assistant" w:cs="Assistant"/>
          <w:sz w:val="28"/>
          <w:szCs w:val="28"/>
        </w:rPr>
      </w:pPr>
    </w:p>
    <w:p w14:paraId="242D2A7F" w14:textId="0DE3C32A" w:rsidR="002C37FC" w:rsidRPr="002C37FC" w:rsidRDefault="002C37FC" w:rsidP="002C37FC">
      <w:pPr>
        <w:pStyle w:val="ListParagraph"/>
        <w:numPr>
          <w:ilvl w:val="0"/>
          <w:numId w:val="8"/>
        </w:numPr>
        <w:spacing w:after="0" w:line="240" w:lineRule="auto"/>
        <w:jc w:val="both"/>
        <w:rPr>
          <w:rFonts w:ascii="Assistant" w:hAnsi="Assistant" w:cs="Assistant"/>
          <w:sz w:val="28"/>
          <w:szCs w:val="28"/>
        </w:rPr>
      </w:pPr>
      <w:r w:rsidRPr="002C37FC">
        <w:rPr>
          <w:rFonts w:ascii="Assistant" w:hAnsi="Assistant" w:cs="Assistant"/>
          <w:sz w:val="28"/>
          <w:szCs w:val="28"/>
        </w:rPr>
        <w:t>W</w:t>
      </w:r>
      <w:r w:rsidRPr="002C37FC">
        <w:rPr>
          <w:rFonts w:ascii="Assistant" w:hAnsi="Assistant" w:cs="Assistant" w:hint="cs"/>
          <w:sz w:val="28"/>
          <w:szCs w:val="28"/>
        </w:rPr>
        <w:t>hat stage the complaint is being investigated under</w:t>
      </w:r>
    </w:p>
    <w:p w14:paraId="6C51B503" w14:textId="77777777" w:rsidR="002C37FC" w:rsidRDefault="002C37FC" w:rsidP="002C37FC">
      <w:pPr>
        <w:spacing w:after="0" w:line="240" w:lineRule="auto"/>
        <w:jc w:val="both"/>
        <w:rPr>
          <w:rFonts w:ascii="Assistant" w:hAnsi="Assistant" w:cs="Assistant"/>
          <w:sz w:val="28"/>
          <w:szCs w:val="28"/>
        </w:rPr>
      </w:pPr>
    </w:p>
    <w:p w14:paraId="73C400FB" w14:textId="1BF6F640" w:rsidR="002C37FC" w:rsidRPr="002C37FC" w:rsidRDefault="002C37FC" w:rsidP="002C37FC">
      <w:pPr>
        <w:pStyle w:val="ListParagraph"/>
        <w:numPr>
          <w:ilvl w:val="0"/>
          <w:numId w:val="8"/>
        </w:numPr>
        <w:spacing w:after="0" w:line="240" w:lineRule="auto"/>
        <w:jc w:val="both"/>
        <w:rPr>
          <w:rFonts w:ascii="Assistant" w:hAnsi="Assistant" w:cs="Assistant"/>
          <w:sz w:val="28"/>
          <w:szCs w:val="28"/>
        </w:rPr>
      </w:pPr>
      <w:r w:rsidRPr="002C37FC">
        <w:rPr>
          <w:rFonts w:ascii="Assistant" w:hAnsi="Assistant" w:cs="Assistant"/>
          <w:sz w:val="28"/>
          <w:szCs w:val="28"/>
        </w:rPr>
        <w:t>T</w:t>
      </w:r>
      <w:r w:rsidRPr="002C37FC">
        <w:rPr>
          <w:rFonts w:ascii="Assistant" w:hAnsi="Assistant" w:cs="Assistant" w:hint="cs"/>
          <w:sz w:val="28"/>
          <w:szCs w:val="28"/>
        </w:rPr>
        <w:t xml:space="preserve">he details of the complaint </w:t>
      </w:r>
    </w:p>
    <w:p w14:paraId="4C7DC57B" w14:textId="77777777" w:rsidR="002C37FC" w:rsidRDefault="002C37FC" w:rsidP="002C37FC">
      <w:pPr>
        <w:spacing w:after="0" w:line="240" w:lineRule="auto"/>
        <w:jc w:val="both"/>
        <w:rPr>
          <w:rFonts w:ascii="Assistant" w:hAnsi="Assistant" w:cs="Assistant"/>
          <w:sz w:val="28"/>
          <w:szCs w:val="28"/>
        </w:rPr>
      </w:pPr>
    </w:p>
    <w:p w14:paraId="41669BE3" w14:textId="2D08FA79" w:rsidR="002C37FC" w:rsidRPr="002C37FC" w:rsidRDefault="002C37FC" w:rsidP="002C37FC">
      <w:pPr>
        <w:pStyle w:val="ListParagraph"/>
        <w:numPr>
          <w:ilvl w:val="0"/>
          <w:numId w:val="8"/>
        </w:numPr>
        <w:spacing w:after="0" w:line="240" w:lineRule="auto"/>
        <w:jc w:val="both"/>
        <w:rPr>
          <w:rFonts w:ascii="Assistant" w:hAnsi="Assistant" w:cs="Assistant"/>
          <w:sz w:val="28"/>
          <w:szCs w:val="28"/>
        </w:rPr>
      </w:pPr>
      <w:r w:rsidRPr="002C37FC">
        <w:rPr>
          <w:rFonts w:ascii="Assistant" w:hAnsi="Assistant" w:cs="Assistant"/>
          <w:sz w:val="28"/>
          <w:szCs w:val="28"/>
        </w:rPr>
        <w:t>A</w:t>
      </w:r>
      <w:r w:rsidRPr="002C37FC">
        <w:rPr>
          <w:rFonts w:ascii="Assistant" w:hAnsi="Assistant" w:cs="Assistant" w:hint="cs"/>
          <w:sz w:val="28"/>
          <w:szCs w:val="28"/>
        </w:rPr>
        <w:t xml:space="preserve">ny evidence or information used to make a decision </w:t>
      </w:r>
    </w:p>
    <w:p w14:paraId="0D7CA48F" w14:textId="77777777" w:rsidR="002C37FC" w:rsidRDefault="002C37FC" w:rsidP="002C37FC">
      <w:pPr>
        <w:spacing w:after="0" w:line="240" w:lineRule="auto"/>
        <w:jc w:val="both"/>
        <w:rPr>
          <w:rFonts w:ascii="Assistant" w:hAnsi="Assistant" w:cs="Assistant"/>
          <w:sz w:val="28"/>
          <w:szCs w:val="28"/>
        </w:rPr>
      </w:pPr>
    </w:p>
    <w:p w14:paraId="1877334D" w14:textId="785C718A" w:rsidR="002C37FC" w:rsidRPr="002C37FC" w:rsidRDefault="002C37FC" w:rsidP="002C37FC">
      <w:pPr>
        <w:pStyle w:val="ListParagraph"/>
        <w:numPr>
          <w:ilvl w:val="0"/>
          <w:numId w:val="8"/>
        </w:numPr>
        <w:spacing w:after="0" w:line="240" w:lineRule="auto"/>
        <w:jc w:val="both"/>
        <w:rPr>
          <w:rFonts w:ascii="Assistant" w:hAnsi="Assistant" w:cs="Assistant"/>
          <w:sz w:val="28"/>
          <w:szCs w:val="28"/>
        </w:rPr>
      </w:pPr>
      <w:r w:rsidRPr="002C37FC">
        <w:rPr>
          <w:rFonts w:ascii="Assistant" w:hAnsi="Assistant" w:cs="Assistant"/>
          <w:sz w:val="28"/>
          <w:szCs w:val="28"/>
        </w:rPr>
        <w:t>T</w:t>
      </w:r>
      <w:r w:rsidRPr="002C37FC">
        <w:rPr>
          <w:rFonts w:ascii="Assistant" w:hAnsi="Assistant" w:cs="Assistant" w:hint="cs"/>
          <w:sz w:val="28"/>
          <w:szCs w:val="28"/>
        </w:rPr>
        <w:t>he decision either: upheld, partially upheld, not upheld</w:t>
      </w:r>
    </w:p>
    <w:p w14:paraId="4E356B42" w14:textId="77777777" w:rsidR="002C37FC" w:rsidRDefault="002C37FC" w:rsidP="002C37FC">
      <w:pPr>
        <w:spacing w:after="0" w:line="240" w:lineRule="auto"/>
        <w:jc w:val="both"/>
        <w:rPr>
          <w:rFonts w:ascii="Assistant" w:hAnsi="Assistant" w:cs="Assistant"/>
          <w:sz w:val="28"/>
          <w:szCs w:val="28"/>
        </w:rPr>
      </w:pPr>
    </w:p>
    <w:p w14:paraId="2FF7D0AA" w14:textId="4E3479E7" w:rsidR="002C37FC" w:rsidRPr="002C37FC" w:rsidRDefault="002C37FC" w:rsidP="002C37FC">
      <w:pPr>
        <w:pStyle w:val="ListParagraph"/>
        <w:numPr>
          <w:ilvl w:val="0"/>
          <w:numId w:val="8"/>
        </w:numPr>
        <w:spacing w:after="0" w:line="240" w:lineRule="auto"/>
        <w:jc w:val="both"/>
        <w:rPr>
          <w:rFonts w:ascii="Assistant" w:hAnsi="Assistant" w:cs="Assistant"/>
          <w:sz w:val="28"/>
          <w:szCs w:val="28"/>
        </w:rPr>
      </w:pPr>
      <w:r w:rsidRPr="002C37FC">
        <w:rPr>
          <w:rFonts w:ascii="Assistant" w:hAnsi="Assistant" w:cs="Assistant" w:hint="cs"/>
          <w:sz w:val="28"/>
          <w:szCs w:val="28"/>
        </w:rPr>
        <w:t>If upheld or partially upheld, an apology and any recommended outcomes such as work to take place or compensation</w:t>
      </w:r>
    </w:p>
    <w:p w14:paraId="22029D2F" w14:textId="77777777" w:rsidR="002C37FC" w:rsidRDefault="002C37FC" w:rsidP="002C37FC">
      <w:pPr>
        <w:spacing w:after="0" w:line="240" w:lineRule="auto"/>
        <w:jc w:val="both"/>
        <w:rPr>
          <w:rFonts w:ascii="Assistant" w:hAnsi="Assistant" w:cs="Assistant"/>
          <w:sz w:val="28"/>
          <w:szCs w:val="28"/>
        </w:rPr>
      </w:pPr>
    </w:p>
    <w:p w14:paraId="510CCC5E" w14:textId="681C5555" w:rsidR="002C37FC" w:rsidRPr="002C37FC" w:rsidRDefault="002C37FC" w:rsidP="002C37FC">
      <w:pPr>
        <w:pStyle w:val="ListParagraph"/>
        <w:numPr>
          <w:ilvl w:val="0"/>
          <w:numId w:val="8"/>
        </w:numPr>
        <w:spacing w:after="0" w:line="240" w:lineRule="auto"/>
        <w:jc w:val="both"/>
        <w:rPr>
          <w:rFonts w:ascii="Assistant" w:hAnsi="Assistant" w:cs="Assistant"/>
          <w:sz w:val="28"/>
          <w:szCs w:val="28"/>
        </w:rPr>
      </w:pPr>
      <w:r w:rsidRPr="002C37FC">
        <w:rPr>
          <w:rFonts w:ascii="Assistant" w:hAnsi="Assistant" w:cs="Assistant" w:hint="cs"/>
          <w:sz w:val="28"/>
          <w:szCs w:val="28"/>
        </w:rPr>
        <w:t>Any learning to stop the problem occurring again</w:t>
      </w:r>
    </w:p>
    <w:p w14:paraId="67A7B86A" w14:textId="77777777" w:rsidR="002C37FC" w:rsidRDefault="002C37FC" w:rsidP="002C37FC">
      <w:pPr>
        <w:spacing w:after="0" w:line="240" w:lineRule="auto"/>
        <w:jc w:val="both"/>
        <w:rPr>
          <w:rFonts w:ascii="Assistant" w:hAnsi="Assistant" w:cs="Assistant"/>
          <w:sz w:val="28"/>
          <w:szCs w:val="28"/>
        </w:rPr>
      </w:pPr>
    </w:p>
    <w:p w14:paraId="73091E58" w14:textId="2B75F794" w:rsidR="002C37FC" w:rsidRPr="002C37FC" w:rsidRDefault="002C37FC" w:rsidP="002C37FC">
      <w:pPr>
        <w:pStyle w:val="ListParagraph"/>
        <w:numPr>
          <w:ilvl w:val="0"/>
          <w:numId w:val="8"/>
        </w:numPr>
        <w:spacing w:after="0" w:line="240" w:lineRule="auto"/>
        <w:jc w:val="both"/>
        <w:rPr>
          <w:rFonts w:ascii="Assistant" w:hAnsi="Assistant" w:cs="Assistant"/>
          <w:sz w:val="28"/>
          <w:szCs w:val="28"/>
        </w:rPr>
      </w:pPr>
      <w:r w:rsidRPr="002C37FC">
        <w:rPr>
          <w:rFonts w:ascii="Assistant" w:hAnsi="Assistant" w:cs="Assistant" w:hint="cs"/>
          <w:sz w:val="28"/>
          <w:szCs w:val="28"/>
        </w:rPr>
        <w:t>What to do if the resident is unhappy with the complaint response, how to escalate to Stage 2.</w:t>
      </w:r>
    </w:p>
    <w:p w14:paraId="6304220E" w14:textId="77777777" w:rsidR="002C37FC" w:rsidRDefault="002C37FC" w:rsidP="002C37FC">
      <w:pPr>
        <w:spacing w:after="0" w:line="240" w:lineRule="auto"/>
        <w:jc w:val="both"/>
        <w:rPr>
          <w:rFonts w:ascii="Assistant" w:hAnsi="Assistant" w:cs="Assistant"/>
          <w:sz w:val="28"/>
          <w:szCs w:val="28"/>
        </w:rPr>
      </w:pPr>
    </w:p>
    <w:p w14:paraId="3FDDFAE6" w14:textId="2285987C" w:rsidR="002C37FC" w:rsidRPr="002C37FC" w:rsidRDefault="006216E2" w:rsidP="002C37FC">
      <w:pPr>
        <w:pStyle w:val="ListParagraph"/>
        <w:numPr>
          <w:ilvl w:val="0"/>
          <w:numId w:val="8"/>
        </w:numPr>
        <w:spacing w:after="0" w:line="240" w:lineRule="auto"/>
        <w:jc w:val="both"/>
        <w:rPr>
          <w:rFonts w:ascii="Assistant" w:hAnsi="Assistant" w:cs="Assistant"/>
          <w:sz w:val="28"/>
          <w:szCs w:val="28"/>
        </w:rPr>
      </w:pPr>
      <w:r>
        <w:rPr>
          <w:rFonts w:ascii="Assistant" w:hAnsi="Assistant" w:cs="Assistant"/>
          <w:sz w:val="28"/>
          <w:szCs w:val="28"/>
        </w:rPr>
        <w:t>D</w:t>
      </w:r>
      <w:r w:rsidR="002C37FC" w:rsidRPr="002C37FC">
        <w:rPr>
          <w:rFonts w:ascii="Assistant" w:hAnsi="Assistant" w:cs="Assistant" w:hint="cs"/>
          <w:sz w:val="28"/>
          <w:szCs w:val="28"/>
        </w:rPr>
        <w:t xml:space="preserve">etails for the Housing Ombudsman. </w:t>
      </w:r>
    </w:p>
    <w:p w14:paraId="41EF16CE" w14:textId="77777777" w:rsidR="002C37FC" w:rsidRPr="002C37FC" w:rsidRDefault="002C37FC" w:rsidP="002C37FC">
      <w:pPr>
        <w:spacing w:after="0" w:line="240" w:lineRule="auto"/>
        <w:jc w:val="both"/>
        <w:rPr>
          <w:rFonts w:ascii="Assistant" w:hAnsi="Assistant" w:cs="Assistant"/>
          <w:sz w:val="28"/>
          <w:szCs w:val="28"/>
        </w:rPr>
      </w:pPr>
    </w:p>
    <w:p w14:paraId="58D73670" w14:textId="77777777" w:rsidR="002C37FC" w:rsidRDefault="002C37FC" w:rsidP="002C37FC">
      <w:pPr>
        <w:spacing w:after="0" w:line="240" w:lineRule="auto"/>
        <w:jc w:val="both"/>
        <w:rPr>
          <w:rFonts w:ascii="Assistant" w:hAnsi="Assistant" w:cs="Assistant"/>
          <w:sz w:val="28"/>
          <w:szCs w:val="28"/>
        </w:rPr>
      </w:pPr>
    </w:p>
    <w:p w14:paraId="494C86C4" w14:textId="77777777" w:rsidR="002C37FC" w:rsidRDefault="002C37FC" w:rsidP="002C37FC">
      <w:pPr>
        <w:spacing w:after="0" w:line="240" w:lineRule="auto"/>
        <w:jc w:val="both"/>
        <w:rPr>
          <w:rFonts w:ascii="Assistant" w:hAnsi="Assistant" w:cs="Assistant"/>
          <w:sz w:val="28"/>
          <w:szCs w:val="28"/>
        </w:rPr>
      </w:pPr>
    </w:p>
    <w:p w14:paraId="44235F90" w14:textId="77777777" w:rsidR="002C37FC" w:rsidRDefault="002C37FC" w:rsidP="002C37FC">
      <w:pPr>
        <w:spacing w:after="0" w:line="240" w:lineRule="auto"/>
        <w:jc w:val="both"/>
        <w:rPr>
          <w:rFonts w:ascii="Assistant" w:hAnsi="Assistant" w:cs="Assistant"/>
          <w:sz w:val="28"/>
          <w:szCs w:val="28"/>
        </w:rPr>
      </w:pPr>
    </w:p>
    <w:p w14:paraId="0C4AC118" w14:textId="17DAE8D8"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Residents will get a response, once the answer or an action plan is known, rather than waiting until all outstanding actions have been completed. </w:t>
      </w:r>
    </w:p>
    <w:p w14:paraId="7391908D" w14:textId="77777777" w:rsidR="002C37FC" w:rsidRDefault="002C37FC" w:rsidP="002C37FC">
      <w:pPr>
        <w:spacing w:after="0" w:line="240" w:lineRule="auto"/>
        <w:jc w:val="both"/>
        <w:rPr>
          <w:rFonts w:ascii="Assistant" w:hAnsi="Assistant" w:cs="Assistant"/>
          <w:sz w:val="28"/>
          <w:szCs w:val="28"/>
        </w:rPr>
      </w:pPr>
    </w:p>
    <w:p w14:paraId="11ADAA20" w14:textId="5C42C5BE" w:rsidR="002C37FC" w:rsidRDefault="002C37FC" w:rsidP="002C37FC">
      <w:pPr>
        <w:spacing w:after="0" w:line="240" w:lineRule="auto"/>
        <w:jc w:val="both"/>
        <w:rPr>
          <w:rFonts w:ascii="Assistant" w:hAnsi="Assistant" w:cs="Assistant"/>
          <w:sz w:val="28"/>
          <w:szCs w:val="28"/>
        </w:rPr>
      </w:pPr>
      <w:r>
        <w:rPr>
          <w:rFonts w:ascii="Assistant" w:hAnsi="Assistant" w:cs="Assistant"/>
          <w:noProof/>
          <w:sz w:val="28"/>
          <w:szCs w:val="28"/>
        </w:rPr>
        <w:drawing>
          <wp:inline distT="0" distB="0" distL="0" distR="0" wp14:anchorId="676C4401" wp14:editId="2B93B2E5">
            <wp:extent cx="6229985" cy="895350"/>
            <wp:effectExtent l="0" t="0" r="0" b="0"/>
            <wp:docPr id="6432867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29985" cy="895350"/>
                    </a:xfrm>
                    <a:prstGeom prst="rect">
                      <a:avLst/>
                    </a:prstGeom>
                    <a:noFill/>
                  </pic:spPr>
                </pic:pic>
              </a:graphicData>
            </a:graphic>
          </wp:inline>
        </w:drawing>
      </w:r>
    </w:p>
    <w:p w14:paraId="2BFA94A9" w14:textId="77777777" w:rsidR="002C37FC" w:rsidRDefault="002C37FC" w:rsidP="002C37FC">
      <w:pPr>
        <w:spacing w:after="0" w:line="240" w:lineRule="auto"/>
        <w:jc w:val="both"/>
        <w:rPr>
          <w:rFonts w:ascii="Assistant" w:hAnsi="Assistant" w:cs="Assistant"/>
          <w:sz w:val="28"/>
          <w:szCs w:val="28"/>
        </w:rPr>
      </w:pPr>
    </w:p>
    <w:p w14:paraId="2ADE6A8B" w14:textId="32637134"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Where the stage 1 response has not yet been issued and a further complaint is made that is related to the initial complaint, it should be incorporated into the stage 1 response. Where there are new issues that are unrelated to the original complaint, or where it would cause unreasonable delay to add to the response, the new issues must be logged as a new complaint.</w:t>
      </w:r>
    </w:p>
    <w:p w14:paraId="31AA3282" w14:textId="77777777" w:rsidR="002C37FC" w:rsidRPr="002C37FC" w:rsidRDefault="002C37FC" w:rsidP="002C37FC">
      <w:pPr>
        <w:spacing w:after="0" w:line="240" w:lineRule="auto"/>
        <w:jc w:val="both"/>
        <w:rPr>
          <w:rFonts w:ascii="Assistant" w:hAnsi="Assistant" w:cs="Assistant"/>
          <w:sz w:val="28"/>
          <w:szCs w:val="28"/>
        </w:rPr>
      </w:pPr>
    </w:p>
    <w:p w14:paraId="2EB1BB65" w14:textId="77777777" w:rsidR="002C37FC" w:rsidRDefault="002C37FC" w:rsidP="002C37FC">
      <w:pPr>
        <w:spacing w:after="0" w:line="240" w:lineRule="auto"/>
        <w:jc w:val="both"/>
        <w:rPr>
          <w:rFonts w:ascii="Assistant" w:hAnsi="Assistant" w:cs="Assistant"/>
          <w:sz w:val="28"/>
          <w:szCs w:val="28"/>
        </w:rPr>
      </w:pPr>
    </w:p>
    <w:p w14:paraId="7D9FBC7E" w14:textId="77777777" w:rsidR="002C37FC" w:rsidRDefault="002C37FC" w:rsidP="002C37FC">
      <w:pPr>
        <w:spacing w:after="0" w:line="240" w:lineRule="auto"/>
        <w:jc w:val="both"/>
        <w:rPr>
          <w:rFonts w:ascii="Assistant" w:hAnsi="Assistant" w:cs="Assistant"/>
          <w:sz w:val="28"/>
          <w:szCs w:val="28"/>
        </w:rPr>
      </w:pPr>
    </w:p>
    <w:p w14:paraId="06B11292" w14:textId="77777777" w:rsidR="002C37FC" w:rsidRDefault="002C37FC" w:rsidP="002C37FC">
      <w:pPr>
        <w:spacing w:after="0" w:line="240" w:lineRule="auto"/>
        <w:jc w:val="both"/>
        <w:rPr>
          <w:rFonts w:ascii="Assistant" w:hAnsi="Assistant" w:cs="Assistant"/>
          <w:sz w:val="28"/>
          <w:szCs w:val="28"/>
        </w:rPr>
      </w:pPr>
    </w:p>
    <w:p w14:paraId="005012C5" w14:textId="77777777" w:rsidR="002C37FC" w:rsidRDefault="002C37FC" w:rsidP="002C37FC">
      <w:pPr>
        <w:spacing w:after="0" w:line="240" w:lineRule="auto"/>
        <w:jc w:val="both"/>
        <w:rPr>
          <w:rFonts w:ascii="Assistant" w:hAnsi="Assistant" w:cs="Assistant"/>
          <w:sz w:val="28"/>
          <w:szCs w:val="28"/>
        </w:rPr>
      </w:pPr>
    </w:p>
    <w:p w14:paraId="075C962D" w14:textId="77777777" w:rsidR="002C37FC" w:rsidRDefault="002C37FC" w:rsidP="002C37FC">
      <w:pPr>
        <w:spacing w:after="0" w:line="240" w:lineRule="auto"/>
        <w:jc w:val="both"/>
        <w:rPr>
          <w:rFonts w:ascii="Assistant" w:hAnsi="Assistant" w:cs="Assistant"/>
          <w:sz w:val="28"/>
          <w:szCs w:val="28"/>
        </w:rPr>
      </w:pPr>
    </w:p>
    <w:p w14:paraId="5E1C5E39" w14:textId="77777777" w:rsidR="002C37FC" w:rsidRDefault="002C37FC" w:rsidP="002C37FC">
      <w:pPr>
        <w:spacing w:after="0" w:line="240" w:lineRule="auto"/>
        <w:jc w:val="both"/>
        <w:rPr>
          <w:rFonts w:ascii="Assistant" w:hAnsi="Assistant" w:cs="Assistant"/>
          <w:sz w:val="28"/>
          <w:szCs w:val="28"/>
        </w:rPr>
      </w:pPr>
    </w:p>
    <w:p w14:paraId="1853988C" w14:textId="77777777" w:rsidR="002C37FC" w:rsidRDefault="002C37FC" w:rsidP="002C37FC">
      <w:pPr>
        <w:spacing w:after="0" w:line="240" w:lineRule="auto"/>
        <w:jc w:val="both"/>
        <w:rPr>
          <w:rFonts w:ascii="Assistant" w:hAnsi="Assistant" w:cs="Assistant"/>
          <w:sz w:val="28"/>
          <w:szCs w:val="28"/>
        </w:rPr>
      </w:pPr>
    </w:p>
    <w:p w14:paraId="33319E4F" w14:textId="77777777" w:rsidR="002C37FC" w:rsidRDefault="002C37FC" w:rsidP="002C37FC">
      <w:pPr>
        <w:spacing w:after="0" w:line="240" w:lineRule="auto"/>
        <w:jc w:val="both"/>
        <w:rPr>
          <w:rFonts w:ascii="Assistant" w:hAnsi="Assistant" w:cs="Assistant"/>
          <w:sz w:val="28"/>
          <w:szCs w:val="28"/>
        </w:rPr>
      </w:pPr>
    </w:p>
    <w:p w14:paraId="4F6D84FD" w14:textId="77777777" w:rsidR="002C37FC" w:rsidRDefault="002C37FC" w:rsidP="002C37FC">
      <w:pPr>
        <w:spacing w:after="0" w:line="240" w:lineRule="auto"/>
        <w:jc w:val="both"/>
        <w:rPr>
          <w:rFonts w:ascii="Assistant" w:hAnsi="Assistant" w:cs="Assistant"/>
          <w:sz w:val="28"/>
          <w:szCs w:val="28"/>
        </w:rPr>
      </w:pPr>
    </w:p>
    <w:p w14:paraId="3C138EDC" w14:textId="77777777" w:rsidR="002C37FC" w:rsidRDefault="002C37FC" w:rsidP="002C37FC">
      <w:pPr>
        <w:spacing w:after="0" w:line="240" w:lineRule="auto"/>
        <w:jc w:val="both"/>
        <w:rPr>
          <w:rFonts w:ascii="Assistant" w:hAnsi="Assistant" w:cs="Assistant"/>
          <w:sz w:val="28"/>
          <w:szCs w:val="28"/>
        </w:rPr>
      </w:pPr>
    </w:p>
    <w:p w14:paraId="51D7FA1C" w14:textId="77777777" w:rsidR="002C37FC" w:rsidRDefault="002C37FC" w:rsidP="002C37FC">
      <w:pPr>
        <w:spacing w:after="0" w:line="240" w:lineRule="auto"/>
        <w:jc w:val="both"/>
        <w:rPr>
          <w:rFonts w:ascii="Assistant" w:hAnsi="Assistant" w:cs="Assistant"/>
          <w:sz w:val="28"/>
          <w:szCs w:val="28"/>
        </w:rPr>
      </w:pPr>
    </w:p>
    <w:p w14:paraId="3667F107" w14:textId="77777777" w:rsidR="002C37FC" w:rsidRDefault="002C37FC" w:rsidP="002C37FC">
      <w:pPr>
        <w:spacing w:after="0" w:line="240" w:lineRule="auto"/>
        <w:jc w:val="both"/>
        <w:rPr>
          <w:rFonts w:ascii="Assistant" w:hAnsi="Assistant" w:cs="Assistant"/>
          <w:sz w:val="28"/>
          <w:szCs w:val="28"/>
        </w:rPr>
      </w:pPr>
    </w:p>
    <w:p w14:paraId="40994202" w14:textId="77777777" w:rsidR="002C37FC" w:rsidRDefault="002C37FC" w:rsidP="002C37FC">
      <w:pPr>
        <w:spacing w:after="0" w:line="240" w:lineRule="auto"/>
        <w:jc w:val="both"/>
        <w:rPr>
          <w:rFonts w:ascii="Assistant" w:hAnsi="Assistant" w:cs="Assistant"/>
          <w:sz w:val="28"/>
          <w:szCs w:val="28"/>
        </w:rPr>
      </w:pPr>
    </w:p>
    <w:p w14:paraId="00B5B42B" w14:textId="77777777" w:rsidR="002C37FC" w:rsidRDefault="002C37FC" w:rsidP="002C37FC">
      <w:pPr>
        <w:spacing w:after="0" w:line="240" w:lineRule="auto"/>
        <w:jc w:val="both"/>
        <w:rPr>
          <w:rFonts w:ascii="Assistant" w:hAnsi="Assistant" w:cs="Assistant"/>
          <w:sz w:val="28"/>
          <w:szCs w:val="28"/>
        </w:rPr>
      </w:pPr>
    </w:p>
    <w:p w14:paraId="487EBC5A" w14:textId="77777777" w:rsidR="002C37FC" w:rsidRDefault="002C37FC" w:rsidP="002C37FC">
      <w:pPr>
        <w:spacing w:after="0" w:line="240" w:lineRule="auto"/>
        <w:jc w:val="both"/>
        <w:rPr>
          <w:rFonts w:ascii="Assistant" w:hAnsi="Assistant" w:cs="Assistant"/>
          <w:sz w:val="28"/>
          <w:szCs w:val="28"/>
        </w:rPr>
      </w:pPr>
    </w:p>
    <w:p w14:paraId="1B6B42F7" w14:textId="77777777" w:rsidR="002C37FC" w:rsidRDefault="002C37FC" w:rsidP="002C37FC">
      <w:pPr>
        <w:spacing w:after="0" w:line="240" w:lineRule="auto"/>
        <w:jc w:val="both"/>
        <w:rPr>
          <w:rFonts w:ascii="Assistant" w:hAnsi="Assistant" w:cs="Assistant"/>
          <w:sz w:val="28"/>
          <w:szCs w:val="28"/>
        </w:rPr>
      </w:pPr>
    </w:p>
    <w:p w14:paraId="518CD7F1" w14:textId="77777777" w:rsidR="002C37FC" w:rsidRDefault="002C37FC" w:rsidP="002C37FC">
      <w:pPr>
        <w:spacing w:after="0" w:line="240" w:lineRule="auto"/>
        <w:jc w:val="both"/>
        <w:rPr>
          <w:rFonts w:ascii="Assistant" w:hAnsi="Assistant" w:cs="Assistant"/>
          <w:sz w:val="28"/>
          <w:szCs w:val="28"/>
        </w:rPr>
      </w:pPr>
    </w:p>
    <w:p w14:paraId="2F99AD11" w14:textId="77777777" w:rsidR="002C37FC" w:rsidRDefault="002C37FC" w:rsidP="002C37FC">
      <w:pPr>
        <w:spacing w:after="0" w:line="240" w:lineRule="auto"/>
        <w:jc w:val="both"/>
        <w:rPr>
          <w:rFonts w:ascii="Assistant" w:hAnsi="Assistant" w:cs="Assistant"/>
          <w:sz w:val="28"/>
          <w:szCs w:val="28"/>
        </w:rPr>
      </w:pPr>
    </w:p>
    <w:p w14:paraId="1C48BAE0" w14:textId="77777777" w:rsidR="002C37FC" w:rsidRDefault="002C37FC" w:rsidP="002C37FC">
      <w:pPr>
        <w:spacing w:after="0" w:line="240" w:lineRule="auto"/>
        <w:jc w:val="both"/>
        <w:rPr>
          <w:rFonts w:ascii="Assistant" w:hAnsi="Assistant" w:cs="Assistant"/>
          <w:sz w:val="28"/>
          <w:szCs w:val="28"/>
        </w:rPr>
      </w:pPr>
    </w:p>
    <w:p w14:paraId="06663086" w14:textId="77777777" w:rsidR="002C37FC" w:rsidRDefault="002C37FC" w:rsidP="002C37FC">
      <w:pPr>
        <w:spacing w:after="0" w:line="240" w:lineRule="auto"/>
        <w:jc w:val="both"/>
        <w:rPr>
          <w:rFonts w:ascii="Assistant" w:hAnsi="Assistant" w:cs="Assistant"/>
          <w:sz w:val="28"/>
          <w:szCs w:val="28"/>
        </w:rPr>
      </w:pPr>
    </w:p>
    <w:p w14:paraId="1D9BCE15" w14:textId="77777777" w:rsidR="002C37FC" w:rsidRDefault="002C37FC" w:rsidP="002C37FC">
      <w:pPr>
        <w:spacing w:after="0" w:line="240" w:lineRule="auto"/>
        <w:jc w:val="both"/>
        <w:rPr>
          <w:rFonts w:ascii="Assistant" w:hAnsi="Assistant" w:cs="Assistant"/>
          <w:sz w:val="28"/>
          <w:szCs w:val="28"/>
        </w:rPr>
      </w:pPr>
    </w:p>
    <w:p w14:paraId="441CDD57" w14:textId="77777777" w:rsidR="002C37FC" w:rsidRDefault="002C37FC" w:rsidP="002C37FC">
      <w:pPr>
        <w:spacing w:after="0" w:line="240" w:lineRule="auto"/>
        <w:jc w:val="both"/>
        <w:rPr>
          <w:rFonts w:ascii="Assistant" w:hAnsi="Assistant" w:cs="Assistant"/>
          <w:sz w:val="28"/>
          <w:szCs w:val="28"/>
        </w:rPr>
      </w:pPr>
    </w:p>
    <w:p w14:paraId="7893DCE0" w14:textId="77777777" w:rsidR="002C37FC" w:rsidRDefault="002C37FC" w:rsidP="002C37FC">
      <w:pPr>
        <w:spacing w:after="0" w:line="240" w:lineRule="auto"/>
        <w:jc w:val="both"/>
        <w:rPr>
          <w:rFonts w:ascii="Assistant" w:hAnsi="Assistant" w:cs="Assistant"/>
          <w:sz w:val="28"/>
          <w:szCs w:val="28"/>
        </w:rPr>
      </w:pPr>
    </w:p>
    <w:p w14:paraId="5D2033A2" w14:textId="77777777" w:rsidR="002C37FC" w:rsidRDefault="002C37FC" w:rsidP="002C37FC">
      <w:pPr>
        <w:spacing w:after="0" w:line="240" w:lineRule="auto"/>
        <w:jc w:val="both"/>
        <w:rPr>
          <w:rFonts w:ascii="Assistant" w:hAnsi="Assistant" w:cs="Assistant"/>
          <w:sz w:val="28"/>
          <w:szCs w:val="28"/>
        </w:rPr>
      </w:pPr>
    </w:p>
    <w:p w14:paraId="6DABC7F1" w14:textId="77777777" w:rsidR="002C37FC" w:rsidRDefault="002C37FC" w:rsidP="002C37FC">
      <w:pPr>
        <w:spacing w:after="0" w:line="240" w:lineRule="auto"/>
        <w:jc w:val="both"/>
        <w:rPr>
          <w:rFonts w:ascii="Assistant" w:hAnsi="Assistant" w:cs="Assistant"/>
          <w:sz w:val="28"/>
          <w:szCs w:val="28"/>
        </w:rPr>
      </w:pPr>
    </w:p>
    <w:p w14:paraId="69608129" w14:textId="3769B75A" w:rsidR="002C37FC" w:rsidRPr="002C37FC" w:rsidRDefault="002C37FC" w:rsidP="002C37FC">
      <w:pPr>
        <w:spacing w:after="0" w:line="240" w:lineRule="auto"/>
        <w:jc w:val="both"/>
        <w:rPr>
          <w:rFonts w:ascii="Assistant" w:hAnsi="Assistant" w:cs="Assistant"/>
          <w:b/>
          <w:bCs/>
          <w:sz w:val="28"/>
          <w:szCs w:val="28"/>
        </w:rPr>
      </w:pPr>
      <w:r w:rsidRPr="002C37FC">
        <w:rPr>
          <w:rFonts w:ascii="Assistant" w:hAnsi="Assistant" w:cs="Assistant" w:hint="cs"/>
          <w:b/>
          <w:bCs/>
          <w:sz w:val="28"/>
          <w:szCs w:val="28"/>
        </w:rPr>
        <w:t>Stage 2 – Receiving a complaint (up to 5 Working Days)</w:t>
      </w:r>
    </w:p>
    <w:p w14:paraId="2A704496" w14:textId="77777777" w:rsidR="002C37FC" w:rsidRDefault="002C37FC" w:rsidP="002C37FC">
      <w:pPr>
        <w:spacing w:after="0" w:line="240" w:lineRule="auto"/>
        <w:jc w:val="both"/>
        <w:rPr>
          <w:rFonts w:ascii="Assistant" w:hAnsi="Assistant" w:cs="Assistant"/>
          <w:sz w:val="28"/>
          <w:szCs w:val="28"/>
        </w:rPr>
      </w:pPr>
    </w:p>
    <w:p w14:paraId="3647FD3A" w14:textId="722256FE"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If the complainant is still unhappy following the Stage 1 response, they will be advised to raise their complaint to Wandsworth Council’s Resident Services Department. [Insert RMO name] may forward their request for escalation on the person’s behalf and should inform the complainant they have done so and provide the contact details for the Resident Services Department. The council have up to 5 working days to send an acknowledgement. Residents do not need to provide a reason for their escalation. </w:t>
      </w:r>
    </w:p>
    <w:p w14:paraId="02CA732A" w14:textId="24AC82F8" w:rsidR="002C37FC" w:rsidRPr="002C37FC" w:rsidRDefault="002C37FC" w:rsidP="002C37FC">
      <w:pPr>
        <w:pStyle w:val="ListParagraph"/>
        <w:numPr>
          <w:ilvl w:val="0"/>
          <w:numId w:val="9"/>
        </w:num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The Resident Services Department must acknowledge receipt of the complaint by email, post or phone within 5 working days. </w:t>
      </w:r>
    </w:p>
    <w:p w14:paraId="4882FE29" w14:textId="77777777" w:rsidR="002C37FC" w:rsidRDefault="002C37FC" w:rsidP="002C37FC">
      <w:pPr>
        <w:spacing w:after="0" w:line="240" w:lineRule="auto"/>
        <w:jc w:val="both"/>
        <w:rPr>
          <w:rFonts w:ascii="Assistant" w:hAnsi="Assistant" w:cs="Assistant"/>
          <w:sz w:val="28"/>
          <w:szCs w:val="28"/>
        </w:rPr>
      </w:pPr>
    </w:p>
    <w:p w14:paraId="2BB0C49C" w14:textId="29E4C5BF" w:rsidR="002C37FC" w:rsidRPr="002C37FC" w:rsidRDefault="002C37FC" w:rsidP="002C37FC">
      <w:pPr>
        <w:pStyle w:val="ListParagraph"/>
        <w:numPr>
          <w:ilvl w:val="0"/>
          <w:numId w:val="9"/>
        </w:numPr>
        <w:spacing w:after="0" w:line="240" w:lineRule="auto"/>
        <w:jc w:val="both"/>
        <w:rPr>
          <w:rFonts w:ascii="Assistant" w:hAnsi="Assistant" w:cs="Assistant"/>
          <w:sz w:val="28"/>
          <w:szCs w:val="28"/>
        </w:rPr>
      </w:pPr>
      <w:r w:rsidRPr="002C37FC">
        <w:rPr>
          <w:rFonts w:ascii="Assistant" w:hAnsi="Assistant" w:cs="Assistant" w:hint="cs"/>
          <w:sz w:val="28"/>
          <w:szCs w:val="28"/>
        </w:rPr>
        <w:t>The acknowledgement must set out the council’s understanding of the complaint, the outcomes the resident is seeking, which aspects they are and are not responsible for.</w:t>
      </w:r>
    </w:p>
    <w:p w14:paraId="0FFE4552" w14:textId="77777777" w:rsidR="002C37FC" w:rsidRDefault="002C37FC" w:rsidP="002C37FC">
      <w:pPr>
        <w:spacing w:after="0" w:line="240" w:lineRule="auto"/>
        <w:jc w:val="both"/>
        <w:rPr>
          <w:rFonts w:ascii="Assistant" w:hAnsi="Assistant" w:cs="Assistant"/>
          <w:sz w:val="28"/>
          <w:szCs w:val="28"/>
        </w:rPr>
      </w:pPr>
    </w:p>
    <w:p w14:paraId="377370E9" w14:textId="18264A54" w:rsidR="002C37FC" w:rsidRPr="002C37FC" w:rsidRDefault="002C37FC" w:rsidP="002C37FC">
      <w:pPr>
        <w:pStyle w:val="ListParagraph"/>
        <w:numPr>
          <w:ilvl w:val="0"/>
          <w:numId w:val="9"/>
        </w:num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The 5 working days is counted when any council officer, RMO officer or contractor received the complaint </w:t>
      </w:r>
    </w:p>
    <w:p w14:paraId="62BF7C20" w14:textId="77777777" w:rsidR="002C37FC" w:rsidRPr="002C37FC" w:rsidRDefault="002C37FC" w:rsidP="002C37FC">
      <w:pPr>
        <w:spacing w:after="0" w:line="240" w:lineRule="auto"/>
        <w:jc w:val="both"/>
        <w:rPr>
          <w:rFonts w:ascii="Assistant" w:hAnsi="Assistant" w:cs="Assistant"/>
          <w:sz w:val="28"/>
          <w:szCs w:val="28"/>
        </w:rPr>
      </w:pPr>
    </w:p>
    <w:p w14:paraId="6709BD87" w14:textId="77777777" w:rsidR="002C37FC" w:rsidRPr="002C37FC" w:rsidRDefault="002C37FC" w:rsidP="002C37FC">
      <w:pPr>
        <w:spacing w:after="0" w:line="240" w:lineRule="auto"/>
        <w:jc w:val="both"/>
        <w:rPr>
          <w:rFonts w:ascii="Assistant" w:hAnsi="Assistant" w:cs="Assistant"/>
          <w:b/>
          <w:bCs/>
          <w:sz w:val="28"/>
          <w:szCs w:val="28"/>
        </w:rPr>
      </w:pPr>
      <w:r w:rsidRPr="002C37FC">
        <w:rPr>
          <w:rFonts w:ascii="Assistant" w:hAnsi="Assistant" w:cs="Assistant" w:hint="cs"/>
          <w:b/>
          <w:bCs/>
          <w:sz w:val="28"/>
          <w:szCs w:val="28"/>
        </w:rPr>
        <w:t xml:space="preserve">Stage 2 – Review (up to 20 working days) </w:t>
      </w:r>
    </w:p>
    <w:p w14:paraId="3E55CC02" w14:textId="77777777" w:rsidR="002C37FC" w:rsidRDefault="002C37FC" w:rsidP="002C37FC">
      <w:pPr>
        <w:spacing w:after="0" w:line="240" w:lineRule="auto"/>
        <w:jc w:val="both"/>
        <w:rPr>
          <w:rFonts w:ascii="Assistant" w:hAnsi="Assistant" w:cs="Assistant"/>
          <w:sz w:val="28"/>
          <w:szCs w:val="28"/>
        </w:rPr>
      </w:pPr>
    </w:p>
    <w:p w14:paraId="7BB8BF14" w14:textId="1FE20E92"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The council then has up to 20 working days from the date of the acknowledgement to review and respond.</w:t>
      </w:r>
    </w:p>
    <w:p w14:paraId="798756B3"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The review will be undertaken by a Senior Manager or Head of Service at Wandsworth Council. Stage 2 complaints will not be considered by the same person that was involved in the stage 1 response.</w:t>
      </w:r>
    </w:p>
    <w:p w14:paraId="0137AE69" w14:textId="77777777" w:rsidR="002C37FC" w:rsidRDefault="002C37FC" w:rsidP="002C37FC">
      <w:pPr>
        <w:spacing w:after="0" w:line="240" w:lineRule="auto"/>
        <w:jc w:val="both"/>
        <w:rPr>
          <w:rFonts w:ascii="Assistant" w:hAnsi="Assistant" w:cs="Assistant"/>
          <w:sz w:val="28"/>
          <w:szCs w:val="28"/>
        </w:rPr>
      </w:pPr>
    </w:p>
    <w:p w14:paraId="58161BB8" w14:textId="781CBAD0" w:rsidR="002C37FC" w:rsidRPr="002C37FC" w:rsidRDefault="002C37FC" w:rsidP="002C37FC">
      <w:pPr>
        <w:pStyle w:val="ListParagraph"/>
        <w:numPr>
          <w:ilvl w:val="0"/>
          <w:numId w:val="10"/>
        </w:numPr>
        <w:spacing w:after="0" w:line="240" w:lineRule="auto"/>
        <w:jc w:val="both"/>
        <w:rPr>
          <w:rFonts w:ascii="Assistant" w:hAnsi="Assistant" w:cs="Assistant"/>
          <w:sz w:val="28"/>
          <w:szCs w:val="28"/>
        </w:rPr>
      </w:pPr>
      <w:r w:rsidRPr="002C37FC">
        <w:rPr>
          <w:rFonts w:ascii="Assistant" w:hAnsi="Assistant" w:cs="Assistant" w:hint="cs"/>
          <w:sz w:val="28"/>
          <w:szCs w:val="28"/>
        </w:rPr>
        <w:t>A resident does not have to provide a reason for escalation. The landlord should make efforts to understand why the resident remains dissatisfied, making use of extensions, if necessary, but should perform the investigation based on the information it has if the resident is not forthcoming with further information.</w:t>
      </w:r>
    </w:p>
    <w:p w14:paraId="40340DB0" w14:textId="77777777" w:rsidR="002C37FC" w:rsidRDefault="002C37FC" w:rsidP="002C37FC">
      <w:pPr>
        <w:spacing w:after="0" w:line="240" w:lineRule="auto"/>
        <w:jc w:val="both"/>
        <w:rPr>
          <w:rFonts w:ascii="Assistant" w:hAnsi="Assistant" w:cs="Assistant"/>
          <w:sz w:val="28"/>
          <w:szCs w:val="28"/>
        </w:rPr>
      </w:pPr>
    </w:p>
    <w:p w14:paraId="7BAFB8E5" w14:textId="77777777" w:rsidR="002C37FC" w:rsidRDefault="002C37FC" w:rsidP="002C37FC">
      <w:pPr>
        <w:pStyle w:val="ListParagraph"/>
        <w:numPr>
          <w:ilvl w:val="0"/>
          <w:numId w:val="10"/>
        </w:num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The Council will provide a written response, with a decision on the complaint, following a review at Stage 2 within 20 working days from receipt.  </w:t>
      </w:r>
    </w:p>
    <w:p w14:paraId="1F552D4B" w14:textId="77777777" w:rsidR="002C37FC" w:rsidRPr="002C37FC" w:rsidRDefault="002C37FC" w:rsidP="002C37FC">
      <w:pPr>
        <w:pStyle w:val="ListParagraph"/>
        <w:rPr>
          <w:rFonts w:ascii="Assistant" w:hAnsi="Assistant" w:cs="Assistant"/>
          <w:sz w:val="28"/>
          <w:szCs w:val="28"/>
        </w:rPr>
      </w:pPr>
    </w:p>
    <w:p w14:paraId="63324413" w14:textId="1CFEF2A7" w:rsidR="002C37FC" w:rsidRPr="002C37FC" w:rsidRDefault="002C37FC" w:rsidP="002C37FC">
      <w:pPr>
        <w:pStyle w:val="ListParagraph"/>
        <w:numPr>
          <w:ilvl w:val="0"/>
          <w:numId w:val="10"/>
        </w:numPr>
        <w:spacing w:after="0" w:line="240" w:lineRule="auto"/>
        <w:jc w:val="both"/>
        <w:rPr>
          <w:rFonts w:ascii="Assistant" w:hAnsi="Assistant" w:cs="Assistant"/>
          <w:sz w:val="28"/>
          <w:szCs w:val="28"/>
        </w:rPr>
      </w:pPr>
      <w:r w:rsidRPr="002C37FC">
        <w:rPr>
          <w:rFonts w:ascii="Assistant" w:hAnsi="Assistant" w:cs="Assistant" w:hint="cs"/>
          <w:sz w:val="28"/>
          <w:szCs w:val="28"/>
        </w:rPr>
        <w:lastRenderedPageBreak/>
        <w:t>A complaint response should be provided when the answer or an action plan is known, rather than waiting until all outstanding actions have been completed.</w:t>
      </w:r>
    </w:p>
    <w:p w14:paraId="4833CEAB" w14:textId="77777777" w:rsidR="002C37FC" w:rsidRDefault="002C37FC" w:rsidP="002C37FC">
      <w:pPr>
        <w:spacing w:after="0" w:line="240" w:lineRule="auto"/>
        <w:jc w:val="both"/>
        <w:rPr>
          <w:rFonts w:ascii="Assistant" w:hAnsi="Assistant" w:cs="Assistant"/>
          <w:sz w:val="28"/>
          <w:szCs w:val="28"/>
        </w:rPr>
      </w:pPr>
    </w:p>
    <w:p w14:paraId="1A6A6BC4" w14:textId="73CF787F" w:rsidR="002C37FC" w:rsidRPr="002C37FC" w:rsidRDefault="002C37FC" w:rsidP="002C37FC">
      <w:pPr>
        <w:pStyle w:val="ListParagraph"/>
        <w:numPr>
          <w:ilvl w:val="0"/>
          <w:numId w:val="10"/>
        </w:num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If the Council are not able to meet this timescale as the case is more complex, they may extend up to an additional 20 working days. The complainant will be kept informed by the Corporate Complaints Team. This should include agreeing with the resident, suitable intervals for keeping them informed. The complainant should be advised why more time is required, the expected timescale for a response, and they should be given the details of </w:t>
      </w:r>
      <w:r w:rsidRPr="002C37FC">
        <w:rPr>
          <w:rFonts w:ascii="Assistant" w:hAnsi="Assistant" w:cs="Assistant"/>
          <w:sz w:val="28"/>
          <w:szCs w:val="28"/>
        </w:rPr>
        <w:t>the</w:t>
      </w:r>
      <w:r w:rsidRPr="002C37FC">
        <w:rPr>
          <w:rFonts w:ascii="Assistant" w:hAnsi="Assistant" w:cs="Assistant" w:hint="cs"/>
          <w:sz w:val="28"/>
          <w:szCs w:val="28"/>
        </w:rPr>
        <w:t xml:space="preserve"> Housing Ombudsman Service. A record must be kept on file and recorded.</w:t>
      </w:r>
    </w:p>
    <w:p w14:paraId="59C1C714" w14:textId="77777777" w:rsidR="002C37FC" w:rsidRDefault="002C37FC" w:rsidP="002C37FC">
      <w:pPr>
        <w:spacing w:after="0" w:line="240" w:lineRule="auto"/>
        <w:jc w:val="both"/>
        <w:rPr>
          <w:rFonts w:ascii="Assistant" w:hAnsi="Assistant" w:cs="Assistant"/>
          <w:sz w:val="28"/>
          <w:szCs w:val="28"/>
        </w:rPr>
      </w:pPr>
    </w:p>
    <w:p w14:paraId="7FB4F007" w14:textId="0898675B" w:rsidR="002C37FC" w:rsidRPr="002C37FC" w:rsidRDefault="002C37FC" w:rsidP="002C37FC">
      <w:pPr>
        <w:pStyle w:val="ListParagraph"/>
        <w:numPr>
          <w:ilvl w:val="0"/>
          <w:numId w:val="10"/>
        </w:numPr>
        <w:spacing w:after="0" w:line="240" w:lineRule="auto"/>
        <w:jc w:val="both"/>
        <w:rPr>
          <w:rFonts w:ascii="Assistant" w:hAnsi="Assistant" w:cs="Assistant"/>
          <w:sz w:val="28"/>
          <w:szCs w:val="28"/>
        </w:rPr>
      </w:pPr>
      <w:r w:rsidRPr="002C37FC">
        <w:rPr>
          <w:rFonts w:ascii="Assistant" w:hAnsi="Assistant" w:cs="Assistant" w:hint="cs"/>
          <w:sz w:val="28"/>
          <w:szCs w:val="28"/>
        </w:rPr>
        <w:t>Only in complex cases, or where third-party reports, or evidence is required should Stage 2 cases go beyond a 40 working day response time. The complainant should be advised why more time is required, the expected timescale for a response and include the details of the Housing Ombudsman Service. A copy of this should be kept as part of the record and the data recorded as part of the statistics.</w:t>
      </w:r>
    </w:p>
    <w:p w14:paraId="7A1D883D" w14:textId="77777777" w:rsidR="002C37FC" w:rsidRDefault="002C37FC" w:rsidP="002C37FC">
      <w:pPr>
        <w:spacing w:after="0" w:line="240" w:lineRule="auto"/>
        <w:jc w:val="both"/>
        <w:rPr>
          <w:rFonts w:ascii="Assistant" w:hAnsi="Assistant" w:cs="Assistant"/>
          <w:sz w:val="28"/>
          <w:szCs w:val="28"/>
        </w:rPr>
      </w:pPr>
    </w:p>
    <w:p w14:paraId="5B6934BA" w14:textId="7C9BA533" w:rsidR="002C37FC" w:rsidRPr="002C37FC" w:rsidRDefault="002C37FC" w:rsidP="002C37FC">
      <w:pPr>
        <w:pStyle w:val="ListParagraph"/>
        <w:numPr>
          <w:ilvl w:val="0"/>
          <w:numId w:val="10"/>
        </w:numPr>
        <w:spacing w:after="0" w:line="240" w:lineRule="auto"/>
        <w:jc w:val="both"/>
        <w:rPr>
          <w:rFonts w:ascii="Assistant" w:hAnsi="Assistant" w:cs="Assistant"/>
          <w:sz w:val="28"/>
          <w:szCs w:val="28"/>
        </w:rPr>
      </w:pPr>
      <w:r w:rsidRPr="002C37FC">
        <w:rPr>
          <w:rFonts w:ascii="Assistant" w:hAnsi="Assistant" w:cs="Assistant"/>
          <w:sz w:val="28"/>
          <w:szCs w:val="28"/>
        </w:rPr>
        <w:t>Battersea Fields RMO</w:t>
      </w:r>
      <w:r w:rsidRPr="002C37FC">
        <w:rPr>
          <w:rFonts w:ascii="Assistant" w:hAnsi="Assistant" w:cs="Assistant" w:hint="cs"/>
          <w:sz w:val="28"/>
          <w:szCs w:val="28"/>
        </w:rPr>
        <w:t xml:space="preserve"> will be informed of the outcome</w:t>
      </w:r>
    </w:p>
    <w:p w14:paraId="50C26651" w14:textId="77777777" w:rsidR="002C37FC" w:rsidRDefault="002C37FC" w:rsidP="002C37FC">
      <w:pPr>
        <w:spacing w:after="0" w:line="240" w:lineRule="auto"/>
        <w:jc w:val="both"/>
        <w:rPr>
          <w:rFonts w:ascii="Assistant" w:hAnsi="Assistant" w:cs="Assistant"/>
          <w:sz w:val="28"/>
          <w:szCs w:val="28"/>
        </w:rPr>
      </w:pPr>
    </w:p>
    <w:p w14:paraId="6E18AAE5" w14:textId="01450AF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At the end of the Stage 2 response the complainant will be provided with the contact details of the Housing Ombudsman Service, as that would be the complainant’s next and final recourse if still dissatisfied. </w:t>
      </w:r>
    </w:p>
    <w:p w14:paraId="4360FF8A"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If there remain any outstanding actions, the complainant should be kept updated until those are completed.</w:t>
      </w:r>
    </w:p>
    <w:p w14:paraId="7B381DC8" w14:textId="77777777" w:rsidR="002C37FC" w:rsidRPr="002C37FC" w:rsidRDefault="002C37FC" w:rsidP="002C37FC">
      <w:pPr>
        <w:spacing w:after="0" w:line="240" w:lineRule="auto"/>
        <w:jc w:val="both"/>
        <w:rPr>
          <w:rFonts w:ascii="Assistant" w:hAnsi="Assistant" w:cs="Assistant"/>
          <w:sz w:val="28"/>
          <w:szCs w:val="28"/>
        </w:rPr>
      </w:pPr>
    </w:p>
    <w:p w14:paraId="32DB7AE4" w14:textId="77777777" w:rsidR="002C37FC" w:rsidRPr="002C37FC" w:rsidRDefault="002C37FC" w:rsidP="002C37FC">
      <w:pPr>
        <w:spacing w:after="0" w:line="240" w:lineRule="auto"/>
        <w:jc w:val="both"/>
        <w:rPr>
          <w:rFonts w:ascii="Assistant" w:hAnsi="Assistant" w:cs="Assistant"/>
          <w:b/>
          <w:bCs/>
          <w:sz w:val="28"/>
          <w:szCs w:val="28"/>
        </w:rPr>
      </w:pPr>
      <w:r w:rsidRPr="002C37FC">
        <w:rPr>
          <w:rFonts w:ascii="Assistant" w:hAnsi="Assistant" w:cs="Assistant" w:hint="cs"/>
          <w:b/>
          <w:bCs/>
          <w:sz w:val="28"/>
          <w:szCs w:val="28"/>
        </w:rPr>
        <w:t>Beyond Stage 2 – Ombudsman Services</w:t>
      </w:r>
    </w:p>
    <w:p w14:paraId="33F626D1" w14:textId="77777777" w:rsidR="002C37FC" w:rsidRDefault="002C37FC" w:rsidP="002C37FC">
      <w:pPr>
        <w:spacing w:after="0" w:line="240" w:lineRule="auto"/>
        <w:jc w:val="both"/>
        <w:rPr>
          <w:rFonts w:ascii="Assistant" w:hAnsi="Assistant" w:cs="Assistant"/>
          <w:sz w:val="28"/>
          <w:szCs w:val="28"/>
        </w:rPr>
      </w:pPr>
    </w:p>
    <w:p w14:paraId="290652C6" w14:textId="4CDC214B"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If the complainant is still dissatisfied, they may contact the Housing Ombudsman Service directly. The Housing Ombudsman Service is an independent, impartial, and free service for social housing residents. </w:t>
      </w:r>
    </w:p>
    <w:p w14:paraId="72A23684" w14:textId="14E03BCE"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The Housing Ombudsman Service make the final decision on disputes between residents and landlords that are registered members of the Scheme. This includes residents and leaseholders of social landlords (Wandsworth as a local authority is required to be part of the scheme. RMOs such as</w:t>
      </w:r>
      <w:r>
        <w:rPr>
          <w:rFonts w:ascii="Assistant" w:hAnsi="Assistant" w:cs="Assistant"/>
          <w:sz w:val="28"/>
          <w:szCs w:val="28"/>
        </w:rPr>
        <w:t xml:space="preserve"> Battersea Fields RMO</w:t>
      </w:r>
      <w:r w:rsidRPr="002C37FC">
        <w:rPr>
          <w:rFonts w:ascii="Assistant" w:hAnsi="Assistant" w:cs="Assistant" w:hint="cs"/>
          <w:sz w:val="28"/>
          <w:szCs w:val="28"/>
        </w:rPr>
        <w:t xml:space="preserve"> not need to register themselves, their services are covered by Wandsworth’s membership).</w:t>
      </w:r>
    </w:p>
    <w:p w14:paraId="541255D2"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lastRenderedPageBreak/>
        <w:t>The Local Government &amp; Social Care Ombudsman (LGSCO) may also act as an ombudsman in some cases; however, the Housing Ombudsman will deal with all complaints about the Councils’ landlord function from its tenants and leaseholders.   The Council will advise if there are matters that should be referred to the (LGSCO)</w:t>
      </w:r>
    </w:p>
    <w:p w14:paraId="5E733A78" w14:textId="77777777" w:rsidR="002C37FC" w:rsidRPr="002C37FC" w:rsidRDefault="002C37FC" w:rsidP="002C37FC">
      <w:pPr>
        <w:spacing w:after="0" w:line="240" w:lineRule="auto"/>
        <w:jc w:val="both"/>
        <w:rPr>
          <w:rFonts w:ascii="Assistant" w:hAnsi="Assistant" w:cs="Assistant"/>
          <w:sz w:val="28"/>
          <w:szCs w:val="28"/>
        </w:rPr>
      </w:pPr>
    </w:p>
    <w:p w14:paraId="0596FDFD"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w:t>
      </w:r>
    </w:p>
    <w:p w14:paraId="6697E756" w14:textId="77777777" w:rsidR="002C37FC" w:rsidRDefault="002C37FC" w:rsidP="002C37FC">
      <w:pPr>
        <w:spacing w:after="0" w:line="240" w:lineRule="auto"/>
        <w:jc w:val="both"/>
        <w:rPr>
          <w:rFonts w:ascii="Assistant" w:hAnsi="Assistant" w:cs="Assistant"/>
          <w:sz w:val="28"/>
          <w:szCs w:val="28"/>
        </w:rPr>
      </w:pPr>
    </w:p>
    <w:p w14:paraId="5335690E" w14:textId="77777777" w:rsidR="002C37FC" w:rsidRDefault="002C37FC" w:rsidP="002C37FC">
      <w:pPr>
        <w:spacing w:after="0" w:line="240" w:lineRule="auto"/>
        <w:jc w:val="both"/>
        <w:rPr>
          <w:rFonts w:ascii="Assistant" w:hAnsi="Assistant" w:cs="Assistant"/>
          <w:sz w:val="28"/>
          <w:szCs w:val="28"/>
        </w:rPr>
      </w:pPr>
    </w:p>
    <w:p w14:paraId="44F58EA1" w14:textId="77777777" w:rsidR="002C37FC" w:rsidRDefault="002C37FC" w:rsidP="002C37FC">
      <w:pPr>
        <w:spacing w:after="0" w:line="240" w:lineRule="auto"/>
        <w:jc w:val="both"/>
        <w:rPr>
          <w:rFonts w:ascii="Assistant" w:hAnsi="Assistant" w:cs="Assistant"/>
          <w:sz w:val="28"/>
          <w:szCs w:val="28"/>
        </w:rPr>
      </w:pPr>
    </w:p>
    <w:p w14:paraId="532490C2" w14:textId="77777777" w:rsidR="002C37FC" w:rsidRDefault="002C37FC" w:rsidP="002C37FC">
      <w:pPr>
        <w:spacing w:after="0" w:line="240" w:lineRule="auto"/>
        <w:jc w:val="both"/>
        <w:rPr>
          <w:rFonts w:ascii="Assistant" w:hAnsi="Assistant" w:cs="Assistant"/>
          <w:sz w:val="28"/>
          <w:szCs w:val="28"/>
        </w:rPr>
      </w:pPr>
    </w:p>
    <w:p w14:paraId="6AAB26B6" w14:textId="77777777" w:rsidR="002C37FC" w:rsidRDefault="002C37FC" w:rsidP="002C37FC">
      <w:pPr>
        <w:spacing w:after="0" w:line="240" w:lineRule="auto"/>
        <w:jc w:val="both"/>
        <w:rPr>
          <w:rFonts w:ascii="Assistant" w:hAnsi="Assistant" w:cs="Assistant"/>
          <w:sz w:val="28"/>
          <w:szCs w:val="28"/>
        </w:rPr>
      </w:pPr>
    </w:p>
    <w:p w14:paraId="68FA9A8B" w14:textId="77777777" w:rsidR="002C37FC" w:rsidRDefault="002C37FC" w:rsidP="002C37FC">
      <w:pPr>
        <w:spacing w:after="0" w:line="240" w:lineRule="auto"/>
        <w:jc w:val="both"/>
        <w:rPr>
          <w:rFonts w:ascii="Assistant" w:hAnsi="Assistant" w:cs="Assistant"/>
          <w:sz w:val="28"/>
          <w:szCs w:val="28"/>
        </w:rPr>
      </w:pPr>
    </w:p>
    <w:p w14:paraId="51D498E8" w14:textId="77777777" w:rsidR="002C37FC" w:rsidRDefault="002C37FC" w:rsidP="002C37FC">
      <w:pPr>
        <w:spacing w:after="0" w:line="240" w:lineRule="auto"/>
        <w:jc w:val="both"/>
        <w:rPr>
          <w:rFonts w:ascii="Assistant" w:hAnsi="Assistant" w:cs="Assistant"/>
          <w:sz w:val="28"/>
          <w:szCs w:val="28"/>
        </w:rPr>
      </w:pPr>
    </w:p>
    <w:p w14:paraId="29CFAB1B" w14:textId="77777777" w:rsidR="002C37FC" w:rsidRDefault="002C37FC" w:rsidP="002C37FC">
      <w:pPr>
        <w:spacing w:after="0" w:line="240" w:lineRule="auto"/>
        <w:jc w:val="both"/>
        <w:rPr>
          <w:rFonts w:ascii="Assistant" w:hAnsi="Assistant" w:cs="Assistant"/>
          <w:sz w:val="28"/>
          <w:szCs w:val="28"/>
        </w:rPr>
      </w:pPr>
    </w:p>
    <w:p w14:paraId="2B90719E" w14:textId="77777777" w:rsidR="002C37FC" w:rsidRDefault="002C37FC" w:rsidP="002C37FC">
      <w:pPr>
        <w:spacing w:after="0" w:line="240" w:lineRule="auto"/>
        <w:jc w:val="both"/>
        <w:rPr>
          <w:rFonts w:ascii="Assistant" w:hAnsi="Assistant" w:cs="Assistant"/>
          <w:sz w:val="28"/>
          <w:szCs w:val="28"/>
        </w:rPr>
      </w:pPr>
    </w:p>
    <w:p w14:paraId="0840D099" w14:textId="77777777" w:rsidR="002C37FC" w:rsidRDefault="002C37FC" w:rsidP="002C37FC">
      <w:pPr>
        <w:spacing w:after="0" w:line="240" w:lineRule="auto"/>
        <w:jc w:val="both"/>
        <w:rPr>
          <w:rFonts w:ascii="Assistant" w:hAnsi="Assistant" w:cs="Assistant"/>
          <w:sz w:val="28"/>
          <w:szCs w:val="28"/>
        </w:rPr>
      </w:pPr>
    </w:p>
    <w:p w14:paraId="44BEA51B" w14:textId="77777777" w:rsidR="002C37FC" w:rsidRDefault="002C37FC" w:rsidP="002C37FC">
      <w:pPr>
        <w:spacing w:after="0" w:line="240" w:lineRule="auto"/>
        <w:jc w:val="both"/>
        <w:rPr>
          <w:rFonts w:ascii="Assistant" w:hAnsi="Assistant" w:cs="Assistant"/>
          <w:sz w:val="28"/>
          <w:szCs w:val="28"/>
        </w:rPr>
      </w:pPr>
    </w:p>
    <w:p w14:paraId="4590FDF2" w14:textId="77777777" w:rsidR="002C37FC" w:rsidRDefault="002C37FC" w:rsidP="002C37FC">
      <w:pPr>
        <w:spacing w:after="0" w:line="240" w:lineRule="auto"/>
        <w:jc w:val="both"/>
        <w:rPr>
          <w:rFonts w:ascii="Assistant" w:hAnsi="Assistant" w:cs="Assistant"/>
          <w:sz w:val="28"/>
          <w:szCs w:val="28"/>
        </w:rPr>
      </w:pPr>
    </w:p>
    <w:p w14:paraId="309346F2" w14:textId="77777777" w:rsidR="002C37FC" w:rsidRDefault="002C37FC" w:rsidP="002C37FC">
      <w:pPr>
        <w:spacing w:after="0" w:line="240" w:lineRule="auto"/>
        <w:jc w:val="both"/>
        <w:rPr>
          <w:rFonts w:ascii="Assistant" w:hAnsi="Assistant" w:cs="Assistant"/>
          <w:sz w:val="28"/>
          <w:szCs w:val="28"/>
        </w:rPr>
      </w:pPr>
    </w:p>
    <w:p w14:paraId="5C045ACA" w14:textId="77777777" w:rsidR="002C37FC" w:rsidRDefault="002C37FC" w:rsidP="002C37FC">
      <w:pPr>
        <w:spacing w:after="0" w:line="240" w:lineRule="auto"/>
        <w:jc w:val="both"/>
        <w:rPr>
          <w:rFonts w:ascii="Assistant" w:hAnsi="Assistant" w:cs="Assistant"/>
          <w:sz w:val="28"/>
          <w:szCs w:val="28"/>
        </w:rPr>
      </w:pPr>
    </w:p>
    <w:p w14:paraId="7BB20F53" w14:textId="77777777" w:rsidR="002C37FC" w:rsidRDefault="002C37FC" w:rsidP="002C37FC">
      <w:pPr>
        <w:spacing w:after="0" w:line="240" w:lineRule="auto"/>
        <w:jc w:val="both"/>
        <w:rPr>
          <w:rFonts w:ascii="Assistant" w:hAnsi="Assistant" w:cs="Assistant"/>
          <w:sz w:val="28"/>
          <w:szCs w:val="28"/>
        </w:rPr>
      </w:pPr>
    </w:p>
    <w:p w14:paraId="7E717075" w14:textId="77777777" w:rsidR="002C37FC" w:rsidRDefault="002C37FC" w:rsidP="002C37FC">
      <w:pPr>
        <w:spacing w:after="0" w:line="240" w:lineRule="auto"/>
        <w:jc w:val="both"/>
        <w:rPr>
          <w:rFonts w:ascii="Assistant" w:hAnsi="Assistant" w:cs="Assistant"/>
          <w:sz w:val="28"/>
          <w:szCs w:val="28"/>
        </w:rPr>
      </w:pPr>
    </w:p>
    <w:p w14:paraId="1469C6EB" w14:textId="77777777" w:rsidR="002C37FC" w:rsidRDefault="002C37FC" w:rsidP="002C37FC">
      <w:pPr>
        <w:spacing w:after="0" w:line="240" w:lineRule="auto"/>
        <w:jc w:val="both"/>
        <w:rPr>
          <w:rFonts w:ascii="Assistant" w:hAnsi="Assistant" w:cs="Assistant"/>
          <w:sz w:val="28"/>
          <w:szCs w:val="28"/>
        </w:rPr>
      </w:pPr>
    </w:p>
    <w:p w14:paraId="70AB6D14" w14:textId="77777777" w:rsidR="002C37FC" w:rsidRDefault="002C37FC" w:rsidP="002C37FC">
      <w:pPr>
        <w:spacing w:after="0" w:line="240" w:lineRule="auto"/>
        <w:jc w:val="both"/>
        <w:rPr>
          <w:rFonts w:ascii="Assistant" w:hAnsi="Assistant" w:cs="Assistant"/>
          <w:sz w:val="28"/>
          <w:szCs w:val="28"/>
        </w:rPr>
      </w:pPr>
    </w:p>
    <w:p w14:paraId="27BD7212" w14:textId="77777777" w:rsidR="002C37FC" w:rsidRDefault="002C37FC" w:rsidP="002C37FC">
      <w:pPr>
        <w:spacing w:after="0" w:line="240" w:lineRule="auto"/>
        <w:jc w:val="both"/>
        <w:rPr>
          <w:rFonts w:ascii="Assistant" w:hAnsi="Assistant" w:cs="Assistant"/>
          <w:sz w:val="28"/>
          <w:szCs w:val="28"/>
        </w:rPr>
      </w:pPr>
    </w:p>
    <w:p w14:paraId="5B49D1BD" w14:textId="77777777" w:rsidR="002C37FC" w:rsidRDefault="002C37FC" w:rsidP="002C37FC">
      <w:pPr>
        <w:spacing w:after="0" w:line="240" w:lineRule="auto"/>
        <w:jc w:val="both"/>
        <w:rPr>
          <w:rFonts w:ascii="Assistant" w:hAnsi="Assistant" w:cs="Assistant"/>
          <w:sz w:val="28"/>
          <w:szCs w:val="28"/>
        </w:rPr>
      </w:pPr>
    </w:p>
    <w:p w14:paraId="3465AC91" w14:textId="77777777" w:rsidR="002C37FC" w:rsidRDefault="002C37FC" w:rsidP="002C37FC">
      <w:pPr>
        <w:spacing w:after="0" w:line="240" w:lineRule="auto"/>
        <w:jc w:val="both"/>
        <w:rPr>
          <w:rFonts w:ascii="Assistant" w:hAnsi="Assistant" w:cs="Assistant"/>
          <w:sz w:val="28"/>
          <w:szCs w:val="28"/>
        </w:rPr>
      </w:pPr>
    </w:p>
    <w:p w14:paraId="1C341AC5" w14:textId="77777777" w:rsidR="002C37FC" w:rsidRDefault="002C37FC" w:rsidP="002C37FC">
      <w:pPr>
        <w:spacing w:after="0" w:line="240" w:lineRule="auto"/>
        <w:jc w:val="both"/>
        <w:rPr>
          <w:rFonts w:ascii="Assistant" w:hAnsi="Assistant" w:cs="Assistant"/>
          <w:sz w:val="28"/>
          <w:szCs w:val="28"/>
        </w:rPr>
      </w:pPr>
    </w:p>
    <w:p w14:paraId="449BA121" w14:textId="77777777" w:rsidR="002C37FC" w:rsidRDefault="002C37FC" w:rsidP="002C37FC">
      <w:pPr>
        <w:spacing w:after="0" w:line="240" w:lineRule="auto"/>
        <w:jc w:val="both"/>
        <w:rPr>
          <w:rFonts w:ascii="Assistant" w:hAnsi="Assistant" w:cs="Assistant"/>
          <w:sz w:val="28"/>
          <w:szCs w:val="28"/>
        </w:rPr>
      </w:pPr>
    </w:p>
    <w:p w14:paraId="750ADEC2" w14:textId="77777777" w:rsidR="002C37FC" w:rsidRDefault="002C37FC" w:rsidP="002C37FC">
      <w:pPr>
        <w:spacing w:after="0" w:line="240" w:lineRule="auto"/>
        <w:jc w:val="both"/>
        <w:rPr>
          <w:rFonts w:ascii="Assistant" w:hAnsi="Assistant" w:cs="Assistant"/>
          <w:sz w:val="28"/>
          <w:szCs w:val="28"/>
        </w:rPr>
      </w:pPr>
    </w:p>
    <w:p w14:paraId="43679588" w14:textId="77777777" w:rsidR="002C37FC" w:rsidRDefault="002C37FC" w:rsidP="002C37FC">
      <w:pPr>
        <w:spacing w:after="0" w:line="240" w:lineRule="auto"/>
        <w:jc w:val="both"/>
        <w:rPr>
          <w:rFonts w:ascii="Assistant" w:hAnsi="Assistant" w:cs="Assistant"/>
          <w:sz w:val="28"/>
          <w:szCs w:val="28"/>
        </w:rPr>
      </w:pPr>
    </w:p>
    <w:p w14:paraId="72D5AA5C" w14:textId="77777777" w:rsidR="002C37FC" w:rsidRDefault="002C37FC" w:rsidP="002C37FC">
      <w:pPr>
        <w:spacing w:after="0" w:line="240" w:lineRule="auto"/>
        <w:jc w:val="both"/>
        <w:rPr>
          <w:rFonts w:ascii="Assistant" w:hAnsi="Assistant" w:cs="Assistant"/>
          <w:sz w:val="28"/>
          <w:szCs w:val="28"/>
        </w:rPr>
      </w:pPr>
    </w:p>
    <w:p w14:paraId="2C78C52F" w14:textId="77777777" w:rsidR="002C37FC" w:rsidRDefault="002C37FC" w:rsidP="002C37FC">
      <w:pPr>
        <w:spacing w:after="0" w:line="240" w:lineRule="auto"/>
        <w:jc w:val="both"/>
        <w:rPr>
          <w:rFonts w:ascii="Assistant" w:hAnsi="Assistant" w:cs="Assistant"/>
          <w:sz w:val="28"/>
          <w:szCs w:val="28"/>
        </w:rPr>
      </w:pPr>
    </w:p>
    <w:p w14:paraId="71522889" w14:textId="77777777" w:rsidR="002C37FC" w:rsidRDefault="002C37FC" w:rsidP="002C37FC">
      <w:pPr>
        <w:spacing w:after="0" w:line="240" w:lineRule="auto"/>
        <w:jc w:val="both"/>
        <w:rPr>
          <w:rFonts w:ascii="Assistant" w:hAnsi="Assistant" w:cs="Assistant"/>
          <w:sz w:val="28"/>
          <w:szCs w:val="28"/>
        </w:rPr>
      </w:pPr>
    </w:p>
    <w:p w14:paraId="672C0F61" w14:textId="77777777" w:rsidR="002C37FC" w:rsidRDefault="002C37FC" w:rsidP="002C37FC">
      <w:pPr>
        <w:spacing w:after="0" w:line="240" w:lineRule="auto"/>
        <w:jc w:val="both"/>
        <w:rPr>
          <w:rFonts w:ascii="Assistant" w:hAnsi="Assistant" w:cs="Assistant"/>
          <w:sz w:val="28"/>
          <w:szCs w:val="28"/>
        </w:rPr>
      </w:pPr>
    </w:p>
    <w:p w14:paraId="42F45A2C" w14:textId="77777777" w:rsidR="002C37FC" w:rsidRDefault="002C37FC" w:rsidP="002C37FC">
      <w:pPr>
        <w:spacing w:after="0" w:line="240" w:lineRule="auto"/>
        <w:jc w:val="both"/>
        <w:rPr>
          <w:rFonts w:ascii="Assistant" w:hAnsi="Assistant" w:cs="Assistant"/>
          <w:sz w:val="28"/>
          <w:szCs w:val="28"/>
        </w:rPr>
      </w:pPr>
    </w:p>
    <w:p w14:paraId="733ADCB7" w14:textId="77777777" w:rsidR="002C37FC" w:rsidRDefault="002C37FC" w:rsidP="002C37FC">
      <w:pPr>
        <w:spacing w:after="0" w:line="240" w:lineRule="auto"/>
        <w:jc w:val="both"/>
        <w:rPr>
          <w:rFonts w:ascii="Assistant" w:hAnsi="Assistant" w:cs="Assistant"/>
          <w:sz w:val="28"/>
          <w:szCs w:val="28"/>
        </w:rPr>
      </w:pPr>
    </w:p>
    <w:p w14:paraId="0B89776D" w14:textId="77777777" w:rsidR="002C37FC" w:rsidRDefault="002C37FC" w:rsidP="002C37FC">
      <w:pPr>
        <w:spacing w:after="0" w:line="240" w:lineRule="auto"/>
        <w:jc w:val="both"/>
        <w:rPr>
          <w:rFonts w:ascii="Assistant" w:hAnsi="Assistant" w:cs="Assistant"/>
          <w:sz w:val="28"/>
          <w:szCs w:val="28"/>
        </w:rPr>
      </w:pPr>
    </w:p>
    <w:p w14:paraId="1A61EB91" w14:textId="77777777" w:rsidR="002C37FC" w:rsidRDefault="002C37FC" w:rsidP="002C37FC">
      <w:pPr>
        <w:spacing w:after="0" w:line="240" w:lineRule="auto"/>
        <w:jc w:val="both"/>
        <w:rPr>
          <w:rFonts w:ascii="Assistant" w:hAnsi="Assistant" w:cs="Assistant"/>
          <w:b/>
          <w:bCs/>
          <w:sz w:val="28"/>
          <w:szCs w:val="28"/>
        </w:rPr>
      </w:pPr>
    </w:p>
    <w:p w14:paraId="6A6B75C7" w14:textId="77777777" w:rsidR="002C37FC" w:rsidRDefault="002C37FC" w:rsidP="002C37FC">
      <w:pPr>
        <w:spacing w:after="0" w:line="240" w:lineRule="auto"/>
        <w:jc w:val="both"/>
        <w:rPr>
          <w:rFonts w:ascii="Assistant" w:hAnsi="Assistant" w:cs="Assistant"/>
          <w:b/>
          <w:bCs/>
          <w:sz w:val="28"/>
          <w:szCs w:val="28"/>
        </w:rPr>
      </w:pPr>
    </w:p>
    <w:p w14:paraId="0C9A9813" w14:textId="3996D4B8" w:rsidR="002C37FC" w:rsidRPr="002C37FC" w:rsidRDefault="002C37FC" w:rsidP="002C37FC">
      <w:pPr>
        <w:spacing w:after="0" w:line="240" w:lineRule="auto"/>
        <w:jc w:val="both"/>
        <w:rPr>
          <w:rFonts w:ascii="Assistant" w:hAnsi="Assistant" w:cs="Assistant"/>
          <w:b/>
          <w:bCs/>
          <w:sz w:val="28"/>
          <w:szCs w:val="28"/>
        </w:rPr>
      </w:pPr>
      <w:r w:rsidRPr="002C37FC">
        <w:rPr>
          <w:rFonts w:ascii="Assistant" w:hAnsi="Assistant" w:cs="Assistant" w:hint="cs"/>
          <w:b/>
          <w:bCs/>
          <w:sz w:val="28"/>
          <w:szCs w:val="28"/>
        </w:rPr>
        <w:t>7.</w:t>
      </w:r>
      <w:r w:rsidRPr="002C37FC">
        <w:rPr>
          <w:rFonts w:ascii="Assistant" w:hAnsi="Assistant" w:cs="Assistant" w:hint="cs"/>
          <w:b/>
          <w:bCs/>
          <w:sz w:val="28"/>
          <w:szCs w:val="28"/>
        </w:rPr>
        <w:tab/>
        <w:t>Accessibility</w:t>
      </w:r>
    </w:p>
    <w:p w14:paraId="21C8B71E" w14:textId="77777777" w:rsidR="002C37FC" w:rsidRPr="002C37FC" w:rsidRDefault="002C37FC" w:rsidP="002C37FC">
      <w:pPr>
        <w:spacing w:after="0" w:line="240" w:lineRule="auto"/>
        <w:jc w:val="both"/>
        <w:rPr>
          <w:rFonts w:ascii="Assistant" w:hAnsi="Assistant" w:cs="Assistant"/>
          <w:sz w:val="28"/>
          <w:szCs w:val="28"/>
        </w:rPr>
      </w:pPr>
    </w:p>
    <w:p w14:paraId="2C25C5CD"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xml:space="preserve">We want to make it easy for anyone who wants to complain to do so and in line with the Equalities Act 2010 will consider reasonable adjustments for residents who may need access to the complaints process. </w:t>
      </w:r>
    </w:p>
    <w:p w14:paraId="40222363" w14:textId="77777777" w:rsidR="002C37FC" w:rsidRPr="002C37FC" w:rsidRDefault="002C37FC" w:rsidP="002C37FC">
      <w:pPr>
        <w:spacing w:after="0" w:line="240" w:lineRule="auto"/>
        <w:jc w:val="both"/>
        <w:rPr>
          <w:rFonts w:ascii="Assistant" w:hAnsi="Assistant" w:cs="Assistant"/>
          <w:sz w:val="28"/>
          <w:szCs w:val="28"/>
        </w:rPr>
      </w:pPr>
    </w:p>
    <w:p w14:paraId="78B4659A"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For example, if you need an interpreter or sign language interpreter, need information translated into another language, in Braille, on audio tape or in electronic format, or are neurodivergent and require information to be more accessible to suit your needs, please tell us when you first make your complaint, so we can make appropriate arrangements for you. [insert RMO name here] and The Council will always do its best to meet residents’ needs.</w:t>
      </w:r>
    </w:p>
    <w:p w14:paraId="3BAAC094" w14:textId="77777777" w:rsidR="002C37FC" w:rsidRPr="002C37FC" w:rsidRDefault="002C37FC" w:rsidP="002C37FC">
      <w:pPr>
        <w:spacing w:after="0" w:line="240" w:lineRule="auto"/>
        <w:jc w:val="both"/>
        <w:rPr>
          <w:rFonts w:ascii="Assistant" w:hAnsi="Assistant" w:cs="Assistant"/>
          <w:sz w:val="28"/>
          <w:szCs w:val="28"/>
        </w:rPr>
      </w:pPr>
    </w:p>
    <w:p w14:paraId="20AABC84"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You can complain to any member of our staff, and they will accept your complaint.</w:t>
      </w:r>
    </w:p>
    <w:p w14:paraId="510EEA1F"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w:t>
      </w:r>
    </w:p>
    <w:p w14:paraId="7EA659D6" w14:textId="77777777" w:rsidR="002C37FC" w:rsidRDefault="002C37FC" w:rsidP="002C37FC">
      <w:pPr>
        <w:spacing w:after="0" w:line="240" w:lineRule="auto"/>
        <w:jc w:val="both"/>
        <w:rPr>
          <w:rFonts w:ascii="Assistant" w:hAnsi="Assistant" w:cs="Assistant"/>
          <w:sz w:val="28"/>
          <w:szCs w:val="28"/>
        </w:rPr>
      </w:pPr>
    </w:p>
    <w:p w14:paraId="547AEBA9" w14:textId="77777777" w:rsidR="002C37FC" w:rsidRDefault="002C37FC" w:rsidP="002C37FC">
      <w:pPr>
        <w:spacing w:after="0" w:line="240" w:lineRule="auto"/>
        <w:jc w:val="both"/>
        <w:rPr>
          <w:rFonts w:ascii="Assistant" w:hAnsi="Assistant" w:cs="Assistant"/>
          <w:sz w:val="28"/>
          <w:szCs w:val="28"/>
        </w:rPr>
      </w:pPr>
    </w:p>
    <w:p w14:paraId="0C4D43D8" w14:textId="77777777" w:rsidR="002C37FC" w:rsidRDefault="002C37FC" w:rsidP="002C37FC">
      <w:pPr>
        <w:spacing w:after="0" w:line="240" w:lineRule="auto"/>
        <w:jc w:val="both"/>
        <w:rPr>
          <w:rFonts w:ascii="Assistant" w:hAnsi="Assistant" w:cs="Assistant"/>
          <w:sz w:val="28"/>
          <w:szCs w:val="28"/>
        </w:rPr>
      </w:pPr>
    </w:p>
    <w:p w14:paraId="593454BC" w14:textId="77777777" w:rsidR="002C37FC" w:rsidRDefault="002C37FC" w:rsidP="002C37FC">
      <w:pPr>
        <w:spacing w:after="0" w:line="240" w:lineRule="auto"/>
        <w:jc w:val="both"/>
        <w:rPr>
          <w:rFonts w:ascii="Assistant" w:hAnsi="Assistant" w:cs="Assistant"/>
          <w:sz w:val="28"/>
          <w:szCs w:val="28"/>
        </w:rPr>
      </w:pPr>
    </w:p>
    <w:p w14:paraId="69364408" w14:textId="77777777" w:rsidR="002C37FC" w:rsidRDefault="002C37FC" w:rsidP="002C37FC">
      <w:pPr>
        <w:spacing w:after="0" w:line="240" w:lineRule="auto"/>
        <w:jc w:val="both"/>
        <w:rPr>
          <w:rFonts w:ascii="Assistant" w:hAnsi="Assistant" w:cs="Assistant"/>
          <w:sz w:val="28"/>
          <w:szCs w:val="28"/>
        </w:rPr>
      </w:pPr>
    </w:p>
    <w:p w14:paraId="6D3A0CCA" w14:textId="77777777" w:rsidR="002C37FC" w:rsidRDefault="002C37FC" w:rsidP="002C37FC">
      <w:pPr>
        <w:spacing w:after="0" w:line="240" w:lineRule="auto"/>
        <w:jc w:val="both"/>
        <w:rPr>
          <w:rFonts w:ascii="Assistant" w:hAnsi="Assistant" w:cs="Assistant"/>
          <w:sz w:val="28"/>
          <w:szCs w:val="28"/>
        </w:rPr>
      </w:pPr>
    </w:p>
    <w:p w14:paraId="74558E2B" w14:textId="77777777" w:rsidR="002C37FC" w:rsidRDefault="002C37FC" w:rsidP="002C37FC">
      <w:pPr>
        <w:spacing w:after="0" w:line="240" w:lineRule="auto"/>
        <w:jc w:val="both"/>
        <w:rPr>
          <w:rFonts w:ascii="Assistant" w:hAnsi="Assistant" w:cs="Assistant"/>
          <w:sz w:val="28"/>
          <w:szCs w:val="28"/>
        </w:rPr>
      </w:pPr>
    </w:p>
    <w:p w14:paraId="46D41DAC" w14:textId="77777777" w:rsidR="002C37FC" w:rsidRDefault="002C37FC" w:rsidP="002C37FC">
      <w:pPr>
        <w:spacing w:after="0" w:line="240" w:lineRule="auto"/>
        <w:jc w:val="both"/>
        <w:rPr>
          <w:rFonts w:ascii="Assistant" w:hAnsi="Assistant" w:cs="Assistant"/>
          <w:sz w:val="28"/>
          <w:szCs w:val="28"/>
        </w:rPr>
      </w:pPr>
    </w:p>
    <w:p w14:paraId="0DDABB0F" w14:textId="77777777" w:rsidR="002C37FC" w:rsidRDefault="002C37FC" w:rsidP="002C37FC">
      <w:pPr>
        <w:spacing w:after="0" w:line="240" w:lineRule="auto"/>
        <w:jc w:val="both"/>
        <w:rPr>
          <w:rFonts w:ascii="Assistant" w:hAnsi="Assistant" w:cs="Assistant"/>
          <w:sz w:val="28"/>
          <w:szCs w:val="28"/>
        </w:rPr>
      </w:pPr>
    </w:p>
    <w:p w14:paraId="0A8F64AD" w14:textId="77777777" w:rsidR="002C37FC" w:rsidRDefault="002C37FC" w:rsidP="002C37FC">
      <w:pPr>
        <w:spacing w:after="0" w:line="240" w:lineRule="auto"/>
        <w:jc w:val="both"/>
        <w:rPr>
          <w:rFonts w:ascii="Assistant" w:hAnsi="Assistant" w:cs="Assistant"/>
          <w:sz w:val="28"/>
          <w:szCs w:val="28"/>
        </w:rPr>
      </w:pPr>
    </w:p>
    <w:p w14:paraId="78E5F354" w14:textId="77777777" w:rsidR="002C37FC" w:rsidRDefault="002C37FC" w:rsidP="002C37FC">
      <w:pPr>
        <w:spacing w:after="0" w:line="240" w:lineRule="auto"/>
        <w:jc w:val="both"/>
        <w:rPr>
          <w:rFonts w:ascii="Assistant" w:hAnsi="Assistant" w:cs="Assistant"/>
          <w:sz w:val="28"/>
          <w:szCs w:val="28"/>
        </w:rPr>
      </w:pPr>
    </w:p>
    <w:p w14:paraId="3B85A638" w14:textId="77777777" w:rsidR="002C37FC" w:rsidRDefault="002C37FC" w:rsidP="002C37FC">
      <w:pPr>
        <w:spacing w:after="0" w:line="240" w:lineRule="auto"/>
        <w:jc w:val="both"/>
        <w:rPr>
          <w:rFonts w:ascii="Assistant" w:hAnsi="Assistant" w:cs="Assistant"/>
          <w:sz w:val="28"/>
          <w:szCs w:val="28"/>
        </w:rPr>
      </w:pPr>
    </w:p>
    <w:p w14:paraId="57A57977" w14:textId="77777777" w:rsidR="002C37FC" w:rsidRDefault="002C37FC" w:rsidP="002C37FC">
      <w:pPr>
        <w:spacing w:after="0" w:line="240" w:lineRule="auto"/>
        <w:jc w:val="both"/>
        <w:rPr>
          <w:rFonts w:ascii="Assistant" w:hAnsi="Assistant" w:cs="Assistant"/>
          <w:sz w:val="28"/>
          <w:szCs w:val="28"/>
        </w:rPr>
      </w:pPr>
    </w:p>
    <w:p w14:paraId="46646D38" w14:textId="77777777" w:rsidR="002C37FC" w:rsidRDefault="002C37FC" w:rsidP="002C37FC">
      <w:pPr>
        <w:spacing w:after="0" w:line="240" w:lineRule="auto"/>
        <w:jc w:val="both"/>
        <w:rPr>
          <w:rFonts w:ascii="Assistant" w:hAnsi="Assistant" w:cs="Assistant"/>
          <w:sz w:val="28"/>
          <w:szCs w:val="28"/>
        </w:rPr>
      </w:pPr>
    </w:p>
    <w:p w14:paraId="54803830" w14:textId="77777777" w:rsidR="002C37FC" w:rsidRDefault="002C37FC" w:rsidP="002C37FC">
      <w:pPr>
        <w:spacing w:after="0" w:line="240" w:lineRule="auto"/>
        <w:jc w:val="both"/>
        <w:rPr>
          <w:rFonts w:ascii="Assistant" w:hAnsi="Assistant" w:cs="Assistant"/>
          <w:sz w:val="28"/>
          <w:szCs w:val="28"/>
        </w:rPr>
      </w:pPr>
    </w:p>
    <w:p w14:paraId="386F4527" w14:textId="77777777" w:rsidR="002C37FC" w:rsidRDefault="002C37FC" w:rsidP="002C37FC">
      <w:pPr>
        <w:spacing w:after="0" w:line="240" w:lineRule="auto"/>
        <w:jc w:val="both"/>
        <w:rPr>
          <w:rFonts w:ascii="Assistant" w:hAnsi="Assistant" w:cs="Assistant"/>
          <w:sz w:val="28"/>
          <w:szCs w:val="28"/>
        </w:rPr>
      </w:pPr>
    </w:p>
    <w:p w14:paraId="23BAE1A1" w14:textId="77777777" w:rsidR="002C37FC" w:rsidRDefault="002C37FC" w:rsidP="002C37FC">
      <w:pPr>
        <w:spacing w:after="0" w:line="240" w:lineRule="auto"/>
        <w:jc w:val="both"/>
        <w:rPr>
          <w:rFonts w:ascii="Assistant" w:hAnsi="Assistant" w:cs="Assistant"/>
          <w:sz w:val="28"/>
          <w:szCs w:val="28"/>
        </w:rPr>
      </w:pPr>
    </w:p>
    <w:p w14:paraId="57E9754B" w14:textId="77777777" w:rsidR="002C37FC" w:rsidRDefault="002C37FC" w:rsidP="002C37FC">
      <w:pPr>
        <w:spacing w:after="0" w:line="240" w:lineRule="auto"/>
        <w:jc w:val="both"/>
        <w:rPr>
          <w:rFonts w:ascii="Assistant" w:hAnsi="Assistant" w:cs="Assistant"/>
          <w:sz w:val="28"/>
          <w:szCs w:val="28"/>
        </w:rPr>
      </w:pPr>
    </w:p>
    <w:p w14:paraId="331093DB" w14:textId="77777777" w:rsidR="002C37FC" w:rsidRDefault="002C37FC" w:rsidP="002C37FC">
      <w:pPr>
        <w:spacing w:after="0" w:line="240" w:lineRule="auto"/>
        <w:jc w:val="both"/>
        <w:rPr>
          <w:rFonts w:ascii="Assistant" w:hAnsi="Assistant" w:cs="Assistant"/>
          <w:sz w:val="28"/>
          <w:szCs w:val="28"/>
        </w:rPr>
      </w:pPr>
    </w:p>
    <w:p w14:paraId="40A8C6DE" w14:textId="77777777" w:rsidR="002C37FC" w:rsidRDefault="002C37FC" w:rsidP="002C37FC">
      <w:pPr>
        <w:spacing w:after="0" w:line="240" w:lineRule="auto"/>
        <w:jc w:val="both"/>
        <w:rPr>
          <w:rFonts w:ascii="Assistant" w:hAnsi="Assistant" w:cs="Assistant"/>
          <w:sz w:val="28"/>
          <w:szCs w:val="28"/>
        </w:rPr>
      </w:pPr>
    </w:p>
    <w:p w14:paraId="6E05920F" w14:textId="77777777" w:rsidR="002C37FC" w:rsidRDefault="002C37FC" w:rsidP="002C37FC">
      <w:pPr>
        <w:spacing w:after="0" w:line="240" w:lineRule="auto"/>
        <w:jc w:val="both"/>
        <w:rPr>
          <w:rFonts w:ascii="Assistant" w:hAnsi="Assistant" w:cs="Assistant"/>
          <w:sz w:val="28"/>
          <w:szCs w:val="28"/>
        </w:rPr>
      </w:pPr>
    </w:p>
    <w:p w14:paraId="1F6FE636" w14:textId="77777777" w:rsidR="002C37FC" w:rsidRDefault="002C37FC" w:rsidP="002C37FC">
      <w:pPr>
        <w:spacing w:after="0" w:line="240" w:lineRule="auto"/>
        <w:jc w:val="both"/>
        <w:rPr>
          <w:rFonts w:ascii="Assistant" w:hAnsi="Assistant" w:cs="Assistant"/>
          <w:b/>
          <w:bCs/>
          <w:sz w:val="28"/>
          <w:szCs w:val="28"/>
        </w:rPr>
      </w:pPr>
    </w:p>
    <w:p w14:paraId="70243FF6" w14:textId="77777777" w:rsidR="002C37FC" w:rsidRDefault="002C37FC" w:rsidP="002C37FC">
      <w:pPr>
        <w:spacing w:after="0" w:line="240" w:lineRule="auto"/>
        <w:jc w:val="both"/>
        <w:rPr>
          <w:rFonts w:ascii="Assistant" w:hAnsi="Assistant" w:cs="Assistant"/>
          <w:b/>
          <w:bCs/>
          <w:sz w:val="28"/>
          <w:szCs w:val="28"/>
        </w:rPr>
      </w:pPr>
    </w:p>
    <w:p w14:paraId="2E1E84C4" w14:textId="77777777" w:rsidR="002C37FC" w:rsidRDefault="002C37FC" w:rsidP="002C37FC">
      <w:pPr>
        <w:spacing w:after="0" w:line="240" w:lineRule="auto"/>
        <w:jc w:val="both"/>
        <w:rPr>
          <w:rFonts w:ascii="Assistant" w:hAnsi="Assistant" w:cs="Assistant"/>
          <w:b/>
          <w:bCs/>
          <w:sz w:val="28"/>
          <w:szCs w:val="28"/>
        </w:rPr>
      </w:pPr>
    </w:p>
    <w:p w14:paraId="44387CC1" w14:textId="10DDF577" w:rsidR="002C37FC" w:rsidRPr="002C37FC" w:rsidRDefault="002C37FC" w:rsidP="002C37FC">
      <w:pPr>
        <w:spacing w:after="0" w:line="240" w:lineRule="auto"/>
        <w:jc w:val="both"/>
        <w:rPr>
          <w:rFonts w:ascii="Assistant" w:hAnsi="Assistant" w:cs="Assistant"/>
          <w:b/>
          <w:bCs/>
          <w:sz w:val="28"/>
          <w:szCs w:val="28"/>
        </w:rPr>
      </w:pPr>
      <w:r w:rsidRPr="002C37FC">
        <w:rPr>
          <w:rFonts w:ascii="Assistant" w:hAnsi="Assistant" w:cs="Assistant" w:hint="cs"/>
          <w:b/>
          <w:bCs/>
          <w:sz w:val="28"/>
          <w:szCs w:val="28"/>
        </w:rPr>
        <w:t>8.</w:t>
      </w:r>
      <w:r w:rsidRPr="002C37FC">
        <w:rPr>
          <w:rFonts w:ascii="Assistant" w:hAnsi="Assistant" w:cs="Assistant" w:hint="cs"/>
          <w:b/>
          <w:bCs/>
          <w:sz w:val="28"/>
          <w:szCs w:val="28"/>
        </w:rPr>
        <w:tab/>
        <w:t>Publicising Our Complaints Policy</w:t>
      </w:r>
    </w:p>
    <w:p w14:paraId="325CDA58" w14:textId="77777777" w:rsidR="002C37FC" w:rsidRDefault="002C37FC" w:rsidP="002C37FC">
      <w:pPr>
        <w:spacing w:after="0" w:line="240" w:lineRule="auto"/>
        <w:jc w:val="both"/>
        <w:rPr>
          <w:rFonts w:ascii="Assistant" w:hAnsi="Assistant" w:cs="Assistant"/>
          <w:sz w:val="28"/>
          <w:szCs w:val="28"/>
        </w:rPr>
      </w:pPr>
    </w:p>
    <w:p w14:paraId="4616DB9E" w14:textId="39B6BC26"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The Complaints policy will be available in a clear and accessible format for all residents. This may require it to be provided in large print, braille or in the appropriate language for residents to understand.</w:t>
      </w:r>
    </w:p>
    <w:p w14:paraId="75F41EA0" w14:textId="77777777" w:rsidR="002C37FC" w:rsidRPr="002C37FC" w:rsidRDefault="002C37FC" w:rsidP="002C37FC">
      <w:pPr>
        <w:spacing w:after="0" w:line="240" w:lineRule="auto"/>
        <w:jc w:val="both"/>
        <w:rPr>
          <w:rFonts w:ascii="Assistant" w:hAnsi="Assistant" w:cs="Assistant"/>
          <w:sz w:val="28"/>
          <w:szCs w:val="28"/>
        </w:rPr>
      </w:pPr>
    </w:p>
    <w:p w14:paraId="3147E559" w14:textId="327863CA"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The policy will be available i</w:t>
      </w:r>
      <w:r>
        <w:rPr>
          <w:rFonts w:ascii="Assistant" w:hAnsi="Assistant" w:cs="Assistant"/>
          <w:sz w:val="28"/>
          <w:szCs w:val="28"/>
        </w:rPr>
        <w:t>n Battersea Fields Office</w:t>
      </w:r>
      <w:r w:rsidRPr="002C37FC">
        <w:rPr>
          <w:rFonts w:ascii="Assistant" w:hAnsi="Assistant" w:cs="Assistant" w:hint="cs"/>
          <w:sz w:val="28"/>
          <w:szCs w:val="28"/>
        </w:rPr>
        <w:t>, on our website</w:t>
      </w:r>
      <w:r>
        <w:rPr>
          <w:rFonts w:ascii="Assistant" w:hAnsi="Assistant" w:cs="Assistant"/>
          <w:sz w:val="28"/>
          <w:szCs w:val="28"/>
        </w:rPr>
        <w:t xml:space="preserve"> </w:t>
      </w:r>
      <w:hyperlink r:id="rId20" w:history="1">
        <w:r w:rsidRPr="007969E0">
          <w:rPr>
            <w:rStyle w:val="Hyperlink"/>
            <w:rFonts w:ascii="Assistant" w:hAnsi="Assistant" w:cs="Assistant"/>
            <w:sz w:val="28"/>
            <w:szCs w:val="28"/>
          </w:rPr>
          <w:t>www.batterseafields.co.uk</w:t>
        </w:r>
      </w:hyperlink>
      <w:r>
        <w:rPr>
          <w:rFonts w:ascii="Assistant" w:hAnsi="Assistant" w:cs="Assistant"/>
          <w:sz w:val="28"/>
          <w:szCs w:val="28"/>
        </w:rPr>
        <w:t xml:space="preserve"> </w:t>
      </w:r>
      <w:r w:rsidRPr="002C37FC">
        <w:rPr>
          <w:rFonts w:ascii="Assistant" w:hAnsi="Assistant" w:cs="Assistant" w:hint="cs"/>
          <w:sz w:val="28"/>
          <w:szCs w:val="28"/>
        </w:rPr>
        <w:t>, and via newsletters annually.</w:t>
      </w:r>
    </w:p>
    <w:p w14:paraId="2E365FAD" w14:textId="77777777" w:rsidR="002C37FC" w:rsidRPr="002C37FC" w:rsidRDefault="002C37FC" w:rsidP="002C37FC">
      <w:pPr>
        <w:spacing w:after="0" w:line="240" w:lineRule="auto"/>
        <w:jc w:val="both"/>
        <w:rPr>
          <w:rFonts w:ascii="Assistant" w:hAnsi="Assistant" w:cs="Assistant"/>
          <w:sz w:val="28"/>
          <w:szCs w:val="28"/>
        </w:rPr>
      </w:pPr>
    </w:p>
    <w:p w14:paraId="7701293D"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 </w:t>
      </w:r>
    </w:p>
    <w:p w14:paraId="77B77E78" w14:textId="77777777" w:rsidR="002C37FC" w:rsidRDefault="002C37FC" w:rsidP="002C37FC">
      <w:pPr>
        <w:spacing w:after="0" w:line="240" w:lineRule="auto"/>
        <w:jc w:val="both"/>
        <w:rPr>
          <w:rFonts w:ascii="Assistant" w:hAnsi="Assistant" w:cs="Assistant"/>
          <w:sz w:val="28"/>
          <w:szCs w:val="28"/>
        </w:rPr>
      </w:pPr>
    </w:p>
    <w:p w14:paraId="03D86E20" w14:textId="77777777" w:rsidR="002C37FC" w:rsidRDefault="002C37FC" w:rsidP="002C37FC">
      <w:pPr>
        <w:spacing w:after="0" w:line="240" w:lineRule="auto"/>
        <w:jc w:val="both"/>
        <w:rPr>
          <w:rFonts w:ascii="Assistant" w:hAnsi="Assistant" w:cs="Assistant"/>
          <w:sz w:val="28"/>
          <w:szCs w:val="28"/>
        </w:rPr>
      </w:pPr>
    </w:p>
    <w:p w14:paraId="68142781" w14:textId="77777777" w:rsidR="002C37FC" w:rsidRDefault="002C37FC" w:rsidP="002C37FC">
      <w:pPr>
        <w:spacing w:after="0" w:line="240" w:lineRule="auto"/>
        <w:jc w:val="both"/>
        <w:rPr>
          <w:rFonts w:ascii="Assistant" w:hAnsi="Assistant" w:cs="Assistant"/>
          <w:sz w:val="28"/>
          <w:szCs w:val="28"/>
        </w:rPr>
      </w:pPr>
    </w:p>
    <w:p w14:paraId="72B98CFA" w14:textId="77777777" w:rsidR="002C37FC" w:rsidRDefault="002C37FC" w:rsidP="002C37FC">
      <w:pPr>
        <w:spacing w:after="0" w:line="240" w:lineRule="auto"/>
        <w:jc w:val="both"/>
        <w:rPr>
          <w:rFonts w:ascii="Assistant" w:hAnsi="Assistant" w:cs="Assistant"/>
          <w:sz w:val="28"/>
          <w:szCs w:val="28"/>
        </w:rPr>
      </w:pPr>
    </w:p>
    <w:p w14:paraId="7B8B5C35" w14:textId="77777777" w:rsidR="002C37FC" w:rsidRDefault="002C37FC" w:rsidP="002C37FC">
      <w:pPr>
        <w:spacing w:after="0" w:line="240" w:lineRule="auto"/>
        <w:jc w:val="both"/>
        <w:rPr>
          <w:rFonts w:ascii="Assistant" w:hAnsi="Assistant" w:cs="Assistant"/>
          <w:sz w:val="28"/>
          <w:szCs w:val="28"/>
        </w:rPr>
      </w:pPr>
    </w:p>
    <w:p w14:paraId="113C6CD8" w14:textId="77777777" w:rsidR="002C37FC" w:rsidRDefault="002C37FC" w:rsidP="002C37FC">
      <w:pPr>
        <w:spacing w:after="0" w:line="240" w:lineRule="auto"/>
        <w:jc w:val="both"/>
        <w:rPr>
          <w:rFonts w:ascii="Assistant" w:hAnsi="Assistant" w:cs="Assistant"/>
          <w:sz w:val="28"/>
          <w:szCs w:val="28"/>
        </w:rPr>
      </w:pPr>
    </w:p>
    <w:p w14:paraId="624EB994" w14:textId="77777777" w:rsidR="002C37FC" w:rsidRDefault="002C37FC" w:rsidP="002C37FC">
      <w:pPr>
        <w:spacing w:after="0" w:line="240" w:lineRule="auto"/>
        <w:jc w:val="both"/>
        <w:rPr>
          <w:rFonts w:ascii="Assistant" w:hAnsi="Assistant" w:cs="Assistant"/>
          <w:sz w:val="28"/>
          <w:szCs w:val="28"/>
        </w:rPr>
      </w:pPr>
    </w:p>
    <w:p w14:paraId="7FFB3017" w14:textId="77777777" w:rsidR="002C37FC" w:rsidRDefault="002C37FC" w:rsidP="002C37FC">
      <w:pPr>
        <w:spacing w:after="0" w:line="240" w:lineRule="auto"/>
        <w:jc w:val="both"/>
        <w:rPr>
          <w:rFonts w:ascii="Assistant" w:hAnsi="Assistant" w:cs="Assistant"/>
          <w:sz w:val="28"/>
          <w:szCs w:val="28"/>
        </w:rPr>
      </w:pPr>
    </w:p>
    <w:p w14:paraId="1C71AA8A" w14:textId="77777777" w:rsidR="002C37FC" w:rsidRDefault="002C37FC" w:rsidP="002C37FC">
      <w:pPr>
        <w:spacing w:after="0" w:line="240" w:lineRule="auto"/>
        <w:jc w:val="both"/>
        <w:rPr>
          <w:rFonts w:ascii="Assistant" w:hAnsi="Assistant" w:cs="Assistant"/>
          <w:sz w:val="28"/>
          <w:szCs w:val="28"/>
        </w:rPr>
      </w:pPr>
    </w:p>
    <w:p w14:paraId="007388F6" w14:textId="77777777" w:rsidR="002C37FC" w:rsidRDefault="002C37FC" w:rsidP="002C37FC">
      <w:pPr>
        <w:spacing w:after="0" w:line="240" w:lineRule="auto"/>
        <w:jc w:val="both"/>
        <w:rPr>
          <w:rFonts w:ascii="Assistant" w:hAnsi="Assistant" w:cs="Assistant"/>
          <w:sz w:val="28"/>
          <w:szCs w:val="28"/>
        </w:rPr>
      </w:pPr>
    </w:p>
    <w:p w14:paraId="73C0BE41" w14:textId="77777777" w:rsidR="002C37FC" w:rsidRDefault="002C37FC" w:rsidP="002C37FC">
      <w:pPr>
        <w:spacing w:after="0" w:line="240" w:lineRule="auto"/>
        <w:jc w:val="both"/>
        <w:rPr>
          <w:rFonts w:ascii="Assistant" w:hAnsi="Assistant" w:cs="Assistant"/>
          <w:sz w:val="28"/>
          <w:szCs w:val="28"/>
        </w:rPr>
      </w:pPr>
    </w:p>
    <w:p w14:paraId="4123D12D" w14:textId="77777777" w:rsidR="002C37FC" w:rsidRDefault="002C37FC" w:rsidP="002C37FC">
      <w:pPr>
        <w:spacing w:after="0" w:line="240" w:lineRule="auto"/>
        <w:jc w:val="both"/>
        <w:rPr>
          <w:rFonts w:ascii="Assistant" w:hAnsi="Assistant" w:cs="Assistant"/>
          <w:sz w:val="28"/>
          <w:szCs w:val="28"/>
        </w:rPr>
      </w:pPr>
    </w:p>
    <w:p w14:paraId="5E623D4A" w14:textId="77777777" w:rsidR="002C37FC" w:rsidRDefault="002C37FC" w:rsidP="002C37FC">
      <w:pPr>
        <w:spacing w:after="0" w:line="240" w:lineRule="auto"/>
        <w:jc w:val="both"/>
        <w:rPr>
          <w:rFonts w:ascii="Assistant" w:hAnsi="Assistant" w:cs="Assistant"/>
          <w:sz w:val="28"/>
          <w:szCs w:val="28"/>
        </w:rPr>
      </w:pPr>
    </w:p>
    <w:p w14:paraId="292F1725" w14:textId="77777777" w:rsidR="002C37FC" w:rsidRDefault="002C37FC" w:rsidP="002C37FC">
      <w:pPr>
        <w:spacing w:after="0" w:line="240" w:lineRule="auto"/>
        <w:jc w:val="both"/>
        <w:rPr>
          <w:rFonts w:ascii="Assistant" w:hAnsi="Assistant" w:cs="Assistant"/>
          <w:sz w:val="28"/>
          <w:szCs w:val="28"/>
        </w:rPr>
      </w:pPr>
    </w:p>
    <w:p w14:paraId="69D8D3F4" w14:textId="77777777" w:rsidR="002C37FC" w:rsidRDefault="002C37FC" w:rsidP="002C37FC">
      <w:pPr>
        <w:spacing w:after="0" w:line="240" w:lineRule="auto"/>
        <w:jc w:val="both"/>
        <w:rPr>
          <w:rFonts w:ascii="Assistant" w:hAnsi="Assistant" w:cs="Assistant"/>
          <w:sz w:val="28"/>
          <w:szCs w:val="28"/>
        </w:rPr>
      </w:pPr>
    </w:p>
    <w:p w14:paraId="71544501" w14:textId="77777777" w:rsidR="002C37FC" w:rsidRDefault="002C37FC" w:rsidP="002C37FC">
      <w:pPr>
        <w:spacing w:after="0" w:line="240" w:lineRule="auto"/>
        <w:jc w:val="both"/>
        <w:rPr>
          <w:rFonts w:ascii="Assistant" w:hAnsi="Assistant" w:cs="Assistant"/>
          <w:sz w:val="28"/>
          <w:szCs w:val="28"/>
        </w:rPr>
      </w:pPr>
    </w:p>
    <w:p w14:paraId="0CA06A58" w14:textId="77777777" w:rsidR="002C37FC" w:rsidRDefault="002C37FC" w:rsidP="002C37FC">
      <w:pPr>
        <w:spacing w:after="0" w:line="240" w:lineRule="auto"/>
        <w:jc w:val="both"/>
        <w:rPr>
          <w:rFonts w:ascii="Assistant" w:hAnsi="Assistant" w:cs="Assistant"/>
          <w:sz w:val="28"/>
          <w:szCs w:val="28"/>
        </w:rPr>
      </w:pPr>
    </w:p>
    <w:p w14:paraId="3A6C6C94" w14:textId="77777777" w:rsidR="002C37FC" w:rsidRDefault="002C37FC" w:rsidP="002C37FC">
      <w:pPr>
        <w:spacing w:after="0" w:line="240" w:lineRule="auto"/>
        <w:jc w:val="both"/>
        <w:rPr>
          <w:rFonts w:ascii="Assistant" w:hAnsi="Assistant" w:cs="Assistant"/>
          <w:sz w:val="28"/>
          <w:szCs w:val="28"/>
        </w:rPr>
      </w:pPr>
    </w:p>
    <w:p w14:paraId="257A3457" w14:textId="77777777" w:rsidR="002C37FC" w:rsidRDefault="002C37FC" w:rsidP="002C37FC">
      <w:pPr>
        <w:spacing w:after="0" w:line="240" w:lineRule="auto"/>
        <w:jc w:val="both"/>
        <w:rPr>
          <w:rFonts w:ascii="Assistant" w:hAnsi="Assistant" w:cs="Assistant"/>
          <w:sz w:val="28"/>
          <w:szCs w:val="28"/>
        </w:rPr>
      </w:pPr>
    </w:p>
    <w:p w14:paraId="3849E33B" w14:textId="77777777" w:rsidR="002C37FC" w:rsidRDefault="002C37FC" w:rsidP="002C37FC">
      <w:pPr>
        <w:spacing w:after="0" w:line="240" w:lineRule="auto"/>
        <w:jc w:val="both"/>
        <w:rPr>
          <w:rFonts w:ascii="Assistant" w:hAnsi="Assistant" w:cs="Assistant"/>
          <w:sz w:val="28"/>
          <w:szCs w:val="28"/>
        </w:rPr>
      </w:pPr>
    </w:p>
    <w:p w14:paraId="44BF23C7" w14:textId="77777777" w:rsidR="002C37FC" w:rsidRDefault="002C37FC" w:rsidP="002C37FC">
      <w:pPr>
        <w:spacing w:after="0" w:line="240" w:lineRule="auto"/>
        <w:jc w:val="both"/>
        <w:rPr>
          <w:rFonts w:ascii="Assistant" w:hAnsi="Assistant" w:cs="Assistant"/>
          <w:sz w:val="28"/>
          <w:szCs w:val="28"/>
        </w:rPr>
      </w:pPr>
    </w:p>
    <w:p w14:paraId="003B011A" w14:textId="77777777" w:rsidR="002C37FC" w:rsidRDefault="002C37FC" w:rsidP="002C37FC">
      <w:pPr>
        <w:spacing w:after="0" w:line="240" w:lineRule="auto"/>
        <w:jc w:val="both"/>
        <w:rPr>
          <w:rFonts w:ascii="Assistant" w:hAnsi="Assistant" w:cs="Assistant"/>
          <w:sz w:val="28"/>
          <w:szCs w:val="28"/>
        </w:rPr>
      </w:pPr>
    </w:p>
    <w:p w14:paraId="61BBC8B8" w14:textId="77777777" w:rsidR="002C37FC" w:rsidRDefault="002C37FC" w:rsidP="002C37FC">
      <w:pPr>
        <w:spacing w:after="0" w:line="240" w:lineRule="auto"/>
        <w:jc w:val="both"/>
        <w:rPr>
          <w:rFonts w:ascii="Assistant" w:hAnsi="Assistant" w:cs="Assistant"/>
          <w:sz w:val="28"/>
          <w:szCs w:val="28"/>
        </w:rPr>
      </w:pPr>
    </w:p>
    <w:p w14:paraId="132C6A43" w14:textId="77777777" w:rsidR="002C37FC" w:rsidRDefault="002C37FC" w:rsidP="002C37FC">
      <w:pPr>
        <w:spacing w:after="0" w:line="240" w:lineRule="auto"/>
        <w:jc w:val="both"/>
        <w:rPr>
          <w:rFonts w:ascii="Assistant" w:hAnsi="Assistant" w:cs="Assistant"/>
          <w:sz w:val="28"/>
          <w:szCs w:val="28"/>
        </w:rPr>
      </w:pPr>
    </w:p>
    <w:p w14:paraId="4224F502" w14:textId="77777777" w:rsidR="002C37FC" w:rsidRDefault="002C37FC" w:rsidP="002C37FC">
      <w:pPr>
        <w:spacing w:after="0" w:line="240" w:lineRule="auto"/>
        <w:jc w:val="both"/>
        <w:rPr>
          <w:rFonts w:ascii="Assistant" w:hAnsi="Assistant" w:cs="Assistant"/>
          <w:sz w:val="28"/>
          <w:szCs w:val="28"/>
        </w:rPr>
      </w:pPr>
    </w:p>
    <w:p w14:paraId="67A05E42" w14:textId="77777777" w:rsidR="002C37FC" w:rsidRDefault="002C37FC" w:rsidP="002C37FC">
      <w:pPr>
        <w:spacing w:after="0" w:line="240" w:lineRule="auto"/>
        <w:jc w:val="both"/>
        <w:rPr>
          <w:rFonts w:ascii="Assistant" w:hAnsi="Assistant" w:cs="Assistant"/>
          <w:sz w:val="28"/>
          <w:szCs w:val="28"/>
        </w:rPr>
      </w:pPr>
    </w:p>
    <w:p w14:paraId="37A710C5" w14:textId="77777777" w:rsidR="002C37FC" w:rsidRDefault="002C37FC" w:rsidP="002C37FC">
      <w:pPr>
        <w:spacing w:after="0" w:line="240" w:lineRule="auto"/>
        <w:jc w:val="both"/>
        <w:rPr>
          <w:rFonts w:ascii="Assistant" w:hAnsi="Assistant" w:cs="Assistant"/>
          <w:sz w:val="28"/>
          <w:szCs w:val="28"/>
        </w:rPr>
      </w:pPr>
    </w:p>
    <w:p w14:paraId="02980E9D" w14:textId="0E4CE983" w:rsidR="002C37FC" w:rsidRPr="002C37FC" w:rsidRDefault="002C37FC" w:rsidP="002C37FC">
      <w:pPr>
        <w:spacing w:after="0" w:line="240" w:lineRule="auto"/>
        <w:jc w:val="both"/>
        <w:rPr>
          <w:rFonts w:ascii="Assistant" w:hAnsi="Assistant" w:cs="Assistant"/>
          <w:b/>
          <w:bCs/>
          <w:sz w:val="28"/>
          <w:szCs w:val="28"/>
        </w:rPr>
      </w:pPr>
      <w:r w:rsidRPr="002C37FC">
        <w:rPr>
          <w:rFonts w:ascii="Assistant" w:hAnsi="Assistant" w:cs="Assistant" w:hint="cs"/>
          <w:b/>
          <w:bCs/>
          <w:sz w:val="28"/>
          <w:szCs w:val="28"/>
        </w:rPr>
        <w:t>9.</w:t>
      </w:r>
      <w:r w:rsidRPr="002C37FC">
        <w:rPr>
          <w:rFonts w:ascii="Assistant" w:hAnsi="Assistant" w:cs="Assistant" w:hint="cs"/>
          <w:b/>
          <w:bCs/>
          <w:sz w:val="28"/>
          <w:szCs w:val="28"/>
        </w:rPr>
        <w:tab/>
        <w:t>The Housing Ombudsman Service</w:t>
      </w:r>
    </w:p>
    <w:p w14:paraId="1E753D7B" w14:textId="77777777" w:rsidR="002C37FC" w:rsidRPr="002C37FC" w:rsidRDefault="002C37FC" w:rsidP="002C37FC">
      <w:pPr>
        <w:spacing w:after="0" w:line="240" w:lineRule="auto"/>
        <w:jc w:val="both"/>
        <w:rPr>
          <w:rFonts w:ascii="Assistant" w:hAnsi="Assistant" w:cs="Assistant"/>
          <w:sz w:val="28"/>
          <w:szCs w:val="28"/>
        </w:rPr>
      </w:pPr>
    </w:p>
    <w:p w14:paraId="12C4641E"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The Housing Ombudsman Service will consider complaints about:</w:t>
      </w:r>
    </w:p>
    <w:p w14:paraId="13418182" w14:textId="77777777" w:rsidR="002C37FC" w:rsidRPr="002C37FC" w:rsidRDefault="002C37FC" w:rsidP="002C37FC">
      <w:pPr>
        <w:spacing w:after="0" w:line="240" w:lineRule="auto"/>
        <w:jc w:val="both"/>
        <w:rPr>
          <w:rFonts w:ascii="Assistant" w:hAnsi="Assistant" w:cs="Assistant"/>
          <w:sz w:val="28"/>
          <w:szCs w:val="28"/>
        </w:rPr>
      </w:pPr>
    </w:p>
    <w:p w14:paraId="53120AF4" w14:textId="09C5A300" w:rsidR="002C37FC" w:rsidRPr="002C37FC" w:rsidRDefault="002C37FC" w:rsidP="002C37FC">
      <w:pPr>
        <w:pStyle w:val="ListParagraph"/>
        <w:numPr>
          <w:ilvl w:val="0"/>
          <w:numId w:val="11"/>
        </w:numPr>
        <w:spacing w:after="0" w:line="240" w:lineRule="auto"/>
        <w:jc w:val="both"/>
        <w:rPr>
          <w:rFonts w:ascii="Assistant" w:hAnsi="Assistant" w:cs="Assistant"/>
          <w:sz w:val="28"/>
          <w:szCs w:val="28"/>
        </w:rPr>
      </w:pPr>
      <w:r>
        <w:rPr>
          <w:rFonts w:ascii="Assistant" w:hAnsi="Assistant" w:cs="Assistant"/>
          <w:sz w:val="28"/>
          <w:szCs w:val="28"/>
        </w:rPr>
        <w:t>L</w:t>
      </w:r>
      <w:r w:rsidRPr="002C37FC">
        <w:rPr>
          <w:rFonts w:ascii="Assistant" w:hAnsi="Assistant" w:cs="Assistant" w:hint="cs"/>
          <w:sz w:val="28"/>
          <w:szCs w:val="28"/>
        </w:rPr>
        <w:t>easehold services such as sales processes for leasehold properties, and general leasehold services provided by the landlord such as repair responsibilities under the lease</w:t>
      </w:r>
    </w:p>
    <w:p w14:paraId="6708A163" w14:textId="77777777" w:rsidR="002C37FC" w:rsidRDefault="002C37FC" w:rsidP="002C37FC">
      <w:pPr>
        <w:spacing w:after="0" w:line="240" w:lineRule="auto"/>
        <w:jc w:val="both"/>
        <w:rPr>
          <w:rFonts w:ascii="Assistant" w:hAnsi="Assistant" w:cs="Assistant"/>
          <w:sz w:val="28"/>
          <w:szCs w:val="28"/>
        </w:rPr>
      </w:pPr>
    </w:p>
    <w:p w14:paraId="763B0B5A" w14:textId="7C410FD0" w:rsidR="002C37FC" w:rsidRPr="002C37FC" w:rsidRDefault="002C37FC" w:rsidP="002C37FC">
      <w:pPr>
        <w:pStyle w:val="ListParagraph"/>
        <w:numPr>
          <w:ilvl w:val="0"/>
          <w:numId w:val="11"/>
        </w:numPr>
        <w:spacing w:after="0" w:line="240" w:lineRule="auto"/>
        <w:jc w:val="both"/>
        <w:rPr>
          <w:rFonts w:ascii="Assistant" w:hAnsi="Assistant" w:cs="Assistant"/>
          <w:sz w:val="28"/>
          <w:szCs w:val="28"/>
        </w:rPr>
      </w:pPr>
      <w:r w:rsidRPr="002C37FC">
        <w:rPr>
          <w:rFonts w:ascii="Assistant" w:hAnsi="Assistant" w:cs="Assistant"/>
          <w:sz w:val="28"/>
          <w:szCs w:val="28"/>
        </w:rPr>
        <w:t>M</w:t>
      </w:r>
      <w:r w:rsidRPr="002C37FC">
        <w:rPr>
          <w:rFonts w:ascii="Assistant" w:hAnsi="Assistant" w:cs="Assistant" w:hint="cs"/>
          <w:sz w:val="28"/>
          <w:szCs w:val="28"/>
        </w:rPr>
        <w:t>oving to a property such as type of tenancy offered, mutual exchange or decision to renew a fixed term tenancy</w:t>
      </w:r>
    </w:p>
    <w:p w14:paraId="3B69DE5E" w14:textId="77777777" w:rsidR="002C37FC" w:rsidRDefault="002C37FC" w:rsidP="002C37FC">
      <w:pPr>
        <w:spacing w:after="0" w:line="240" w:lineRule="auto"/>
        <w:jc w:val="both"/>
        <w:rPr>
          <w:rFonts w:ascii="Assistant" w:hAnsi="Assistant" w:cs="Assistant"/>
          <w:sz w:val="28"/>
          <w:szCs w:val="28"/>
        </w:rPr>
      </w:pPr>
    </w:p>
    <w:p w14:paraId="522F7E4B" w14:textId="356694DE" w:rsidR="002C37FC" w:rsidRPr="002C37FC" w:rsidRDefault="002C37FC" w:rsidP="002C37FC">
      <w:pPr>
        <w:pStyle w:val="ListParagraph"/>
        <w:numPr>
          <w:ilvl w:val="0"/>
          <w:numId w:val="11"/>
        </w:numPr>
        <w:spacing w:after="0" w:line="240" w:lineRule="auto"/>
        <w:jc w:val="both"/>
        <w:rPr>
          <w:rFonts w:ascii="Assistant" w:hAnsi="Assistant" w:cs="Assistant"/>
          <w:sz w:val="28"/>
          <w:szCs w:val="28"/>
        </w:rPr>
      </w:pPr>
      <w:r w:rsidRPr="002C37FC">
        <w:rPr>
          <w:rFonts w:ascii="Assistant" w:hAnsi="Assistant" w:cs="Assistant"/>
          <w:sz w:val="28"/>
          <w:szCs w:val="28"/>
        </w:rPr>
        <w:t>R</w:t>
      </w:r>
      <w:r w:rsidRPr="002C37FC">
        <w:rPr>
          <w:rFonts w:ascii="Assistant" w:hAnsi="Assistant" w:cs="Assistant" w:hint="cs"/>
          <w:sz w:val="28"/>
          <w:szCs w:val="28"/>
        </w:rPr>
        <w:t>ent and services charges</w:t>
      </w:r>
    </w:p>
    <w:p w14:paraId="7E28CCFE" w14:textId="77777777" w:rsidR="002C37FC" w:rsidRDefault="002C37FC" w:rsidP="002C37FC">
      <w:pPr>
        <w:spacing w:after="0" w:line="240" w:lineRule="auto"/>
        <w:jc w:val="both"/>
        <w:rPr>
          <w:rFonts w:ascii="Assistant" w:hAnsi="Assistant" w:cs="Assistant"/>
          <w:sz w:val="28"/>
          <w:szCs w:val="28"/>
        </w:rPr>
      </w:pPr>
    </w:p>
    <w:p w14:paraId="030CF42B" w14:textId="4220C4C0" w:rsidR="002C37FC" w:rsidRPr="002C37FC" w:rsidRDefault="002C37FC" w:rsidP="002C37FC">
      <w:pPr>
        <w:pStyle w:val="ListParagraph"/>
        <w:numPr>
          <w:ilvl w:val="0"/>
          <w:numId w:val="11"/>
        </w:numPr>
        <w:spacing w:after="0" w:line="240" w:lineRule="auto"/>
        <w:jc w:val="both"/>
        <w:rPr>
          <w:rFonts w:ascii="Assistant" w:hAnsi="Assistant" w:cs="Assistant"/>
          <w:sz w:val="28"/>
          <w:szCs w:val="28"/>
        </w:rPr>
      </w:pPr>
      <w:r w:rsidRPr="002C37FC">
        <w:rPr>
          <w:rFonts w:ascii="Assistant" w:hAnsi="Assistant" w:cs="Assistant"/>
          <w:sz w:val="28"/>
          <w:szCs w:val="28"/>
        </w:rPr>
        <w:t>O</w:t>
      </w:r>
      <w:r w:rsidRPr="002C37FC">
        <w:rPr>
          <w:rFonts w:ascii="Assistant" w:hAnsi="Assistant" w:cs="Assistant" w:hint="cs"/>
          <w:sz w:val="28"/>
          <w:szCs w:val="28"/>
        </w:rPr>
        <w:t>ccupancy rights including succession, assignment and possession proceedings</w:t>
      </w:r>
    </w:p>
    <w:p w14:paraId="70CFD3EE" w14:textId="77777777" w:rsidR="002C37FC" w:rsidRDefault="002C37FC" w:rsidP="002C37FC">
      <w:pPr>
        <w:spacing w:after="0" w:line="240" w:lineRule="auto"/>
        <w:jc w:val="both"/>
        <w:rPr>
          <w:rFonts w:ascii="Assistant" w:hAnsi="Assistant" w:cs="Assistant"/>
          <w:sz w:val="28"/>
          <w:szCs w:val="28"/>
        </w:rPr>
      </w:pPr>
    </w:p>
    <w:p w14:paraId="22FFBED5" w14:textId="2DDC204C" w:rsidR="002C37FC" w:rsidRPr="002C37FC" w:rsidRDefault="002C37FC" w:rsidP="002C37FC">
      <w:pPr>
        <w:pStyle w:val="ListParagraph"/>
        <w:numPr>
          <w:ilvl w:val="0"/>
          <w:numId w:val="11"/>
        </w:numPr>
        <w:spacing w:after="0" w:line="240" w:lineRule="auto"/>
        <w:jc w:val="both"/>
        <w:rPr>
          <w:rFonts w:ascii="Assistant" w:hAnsi="Assistant" w:cs="Assistant"/>
          <w:sz w:val="28"/>
          <w:szCs w:val="28"/>
        </w:rPr>
      </w:pPr>
      <w:r w:rsidRPr="002C37FC">
        <w:rPr>
          <w:rFonts w:ascii="Assistant" w:hAnsi="Assistant" w:cs="Assistant"/>
          <w:sz w:val="28"/>
          <w:szCs w:val="28"/>
        </w:rPr>
        <w:t>P</w:t>
      </w:r>
      <w:r w:rsidRPr="002C37FC">
        <w:rPr>
          <w:rFonts w:ascii="Assistant" w:hAnsi="Assistant" w:cs="Assistant" w:hint="cs"/>
          <w:sz w:val="28"/>
          <w:szCs w:val="28"/>
        </w:rPr>
        <w:t xml:space="preserve">roperty condition e.g. repairs, major works or disabled adaptations </w:t>
      </w:r>
    </w:p>
    <w:p w14:paraId="4848C779" w14:textId="79A5B570" w:rsidR="002C37FC" w:rsidRPr="002C37FC" w:rsidRDefault="002C37FC" w:rsidP="002C37FC">
      <w:pPr>
        <w:pStyle w:val="ListParagraph"/>
        <w:numPr>
          <w:ilvl w:val="0"/>
          <w:numId w:val="11"/>
        </w:numPr>
        <w:spacing w:after="0" w:line="240" w:lineRule="auto"/>
        <w:jc w:val="both"/>
        <w:rPr>
          <w:rFonts w:ascii="Assistant" w:hAnsi="Assistant" w:cs="Assistant"/>
          <w:sz w:val="28"/>
          <w:szCs w:val="28"/>
        </w:rPr>
      </w:pPr>
      <w:r w:rsidRPr="002C37FC">
        <w:rPr>
          <w:rFonts w:ascii="Assistant" w:hAnsi="Assistant" w:cs="Assistant"/>
          <w:sz w:val="28"/>
          <w:szCs w:val="28"/>
        </w:rPr>
        <w:t>T</w:t>
      </w:r>
      <w:r w:rsidRPr="002C37FC">
        <w:rPr>
          <w:rFonts w:ascii="Assistant" w:hAnsi="Assistant" w:cs="Assistant" w:hint="cs"/>
          <w:sz w:val="28"/>
          <w:szCs w:val="28"/>
        </w:rPr>
        <w:t>enant behaviour e.g. anti-social behaviour harassment or noise nuisance</w:t>
      </w:r>
    </w:p>
    <w:p w14:paraId="094B29BF" w14:textId="77777777" w:rsidR="002C37FC" w:rsidRDefault="002C37FC" w:rsidP="002C37FC">
      <w:pPr>
        <w:spacing w:after="0" w:line="240" w:lineRule="auto"/>
        <w:jc w:val="both"/>
        <w:rPr>
          <w:rFonts w:ascii="Assistant" w:hAnsi="Assistant" w:cs="Assistant"/>
          <w:sz w:val="28"/>
          <w:szCs w:val="28"/>
        </w:rPr>
      </w:pPr>
    </w:p>
    <w:p w14:paraId="2B19527D" w14:textId="6FE39800" w:rsidR="002C37FC" w:rsidRPr="002C37FC" w:rsidRDefault="002C37FC" w:rsidP="002C37FC">
      <w:pPr>
        <w:pStyle w:val="ListParagraph"/>
        <w:numPr>
          <w:ilvl w:val="0"/>
          <w:numId w:val="11"/>
        </w:numPr>
        <w:spacing w:after="0" w:line="240" w:lineRule="auto"/>
        <w:jc w:val="both"/>
        <w:rPr>
          <w:rFonts w:ascii="Assistant" w:hAnsi="Assistant" w:cs="Assistant"/>
          <w:sz w:val="28"/>
          <w:szCs w:val="28"/>
        </w:rPr>
      </w:pPr>
      <w:r w:rsidRPr="002C37FC">
        <w:rPr>
          <w:rFonts w:ascii="Assistant" w:hAnsi="Assistant" w:cs="Assistant"/>
          <w:sz w:val="28"/>
          <w:szCs w:val="28"/>
        </w:rPr>
        <w:t>E</w:t>
      </w:r>
      <w:r w:rsidRPr="002C37FC">
        <w:rPr>
          <w:rFonts w:ascii="Assistant" w:hAnsi="Assistant" w:cs="Assistant" w:hint="cs"/>
          <w:sz w:val="28"/>
          <w:szCs w:val="28"/>
        </w:rPr>
        <w:t>state management e.g. cleaning or communal repairs, parking</w:t>
      </w:r>
    </w:p>
    <w:p w14:paraId="58E6B946" w14:textId="77777777" w:rsidR="002C37FC" w:rsidRDefault="002C37FC" w:rsidP="002C37FC">
      <w:pPr>
        <w:spacing w:after="0" w:line="240" w:lineRule="auto"/>
        <w:jc w:val="both"/>
        <w:rPr>
          <w:rFonts w:ascii="Assistant" w:hAnsi="Assistant" w:cs="Assistant"/>
          <w:sz w:val="28"/>
          <w:szCs w:val="28"/>
        </w:rPr>
      </w:pPr>
    </w:p>
    <w:p w14:paraId="057E3D9C" w14:textId="02DFA5C2" w:rsidR="002C37FC" w:rsidRPr="002C37FC" w:rsidRDefault="002C37FC" w:rsidP="002C37FC">
      <w:pPr>
        <w:pStyle w:val="ListParagraph"/>
        <w:numPr>
          <w:ilvl w:val="0"/>
          <w:numId w:val="11"/>
        </w:numPr>
        <w:spacing w:after="0" w:line="240" w:lineRule="auto"/>
        <w:jc w:val="both"/>
        <w:rPr>
          <w:rFonts w:ascii="Assistant" w:hAnsi="Assistant" w:cs="Assistant"/>
          <w:sz w:val="28"/>
          <w:szCs w:val="28"/>
        </w:rPr>
      </w:pPr>
      <w:r w:rsidRPr="002C37FC">
        <w:rPr>
          <w:rFonts w:ascii="Assistant" w:hAnsi="Assistant" w:cs="Assistant"/>
          <w:sz w:val="28"/>
          <w:szCs w:val="28"/>
        </w:rPr>
        <w:t>C</w:t>
      </w:r>
      <w:r w:rsidRPr="002C37FC">
        <w:rPr>
          <w:rFonts w:ascii="Assistant" w:hAnsi="Assistant" w:cs="Assistant" w:hint="cs"/>
          <w:sz w:val="28"/>
          <w:szCs w:val="28"/>
        </w:rPr>
        <w:t>omplaint handling e.g. delays in the process</w:t>
      </w:r>
    </w:p>
    <w:p w14:paraId="3B9C3DDB" w14:textId="77777777" w:rsidR="002C37FC" w:rsidRDefault="002C37FC" w:rsidP="002C37FC">
      <w:pPr>
        <w:spacing w:after="0" w:line="240" w:lineRule="auto"/>
        <w:jc w:val="both"/>
        <w:rPr>
          <w:rFonts w:ascii="Assistant" w:hAnsi="Assistant" w:cs="Assistant"/>
          <w:sz w:val="28"/>
          <w:szCs w:val="28"/>
        </w:rPr>
      </w:pPr>
    </w:p>
    <w:p w14:paraId="570E45FD" w14:textId="707B0C85" w:rsidR="002C37FC" w:rsidRPr="002C37FC" w:rsidRDefault="002C37FC" w:rsidP="002C37FC">
      <w:pPr>
        <w:pStyle w:val="ListParagraph"/>
        <w:numPr>
          <w:ilvl w:val="0"/>
          <w:numId w:val="11"/>
        </w:numPr>
        <w:spacing w:after="0" w:line="240" w:lineRule="auto"/>
        <w:jc w:val="both"/>
        <w:rPr>
          <w:rFonts w:ascii="Assistant" w:hAnsi="Assistant" w:cs="Assistant"/>
          <w:sz w:val="28"/>
          <w:szCs w:val="28"/>
        </w:rPr>
      </w:pPr>
      <w:r w:rsidRPr="002C37FC">
        <w:rPr>
          <w:rFonts w:ascii="Assistant" w:hAnsi="Assistant" w:cs="Assistant"/>
          <w:sz w:val="28"/>
          <w:szCs w:val="28"/>
        </w:rPr>
        <w:t>C</w:t>
      </w:r>
      <w:r w:rsidRPr="002C37FC">
        <w:rPr>
          <w:rFonts w:ascii="Assistant" w:hAnsi="Assistant" w:cs="Assistant" w:hint="cs"/>
          <w:sz w:val="28"/>
          <w:szCs w:val="28"/>
        </w:rPr>
        <w:t>ompensation e.g. home loss or disturbance payments or for tenant improvements</w:t>
      </w:r>
    </w:p>
    <w:p w14:paraId="599FDD37" w14:textId="77777777" w:rsidR="002C37FC" w:rsidRPr="002C37FC" w:rsidRDefault="002C37FC" w:rsidP="002C37FC">
      <w:pPr>
        <w:spacing w:after="0" w:line="240" w:lineRule="auto"/>
        <w:jc w:val="both"/>
        <w:rPr>
          <w:rFonts w:ascii="Assistant" w:hAnsi="Assistant" w:cs="Assistant"/>
          <w:sz w:val="28"/>
          <w:szCs w:val="28"/>
        </w:rPr>
      </w:pPr>
    </w:p>
    <w:p w14:paraId="64F66CCE"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As of 1 April 2024, a new Complaint Handling Code became statutory, meaning that landlords are obliged by law to follow its requirements. The Code aims to achieve best practice in complaints handling and ultimately to provide a better service to residents. For the latest information please check the website of the Housing Ombudsman.</w:t>
      </w:r>
    </w:p>
    <w:p w14:paraId="5CB91544" w14:textId="77777777" w:rsidR="002C37FC" w:rsidRPr="002C37FC" w:rsidRDefault="002C37FC" w:rsidP="002C37FC">
      <w:pPr>
        <w:spacing w:after="0" w:line="240" w:lineRule="auto"/>
        <w:jc w:val="both"/>
        <w:rPr>
          <w:rFonts w:ascii="Assistant" w:hAnsi="Assistant" w:cs="Assistant"/>
          <w:sz w:val="28"/>
          <w:szCs w:val="28"/>
        </w:rPr>
      </w:pPr>
    </w:p>
    <w:p w14:paraId="4371CA43"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Residents may contact the Housing Ombudsman Service at any time for advice.</w:t>
      </w:r>
    </w:p>
    <w:p w14:paraId="7F695024" w14:textId="77777777" w:rsidR="002C37FC" w:rsidRPr="002C37FC" w:rsidRDefault="002C37FC" w:rsidP="002C37FC">
      <w:pPr>
        <w:spacing w:after="0" w:line="240" w:lineRule="auto"/>
        <w:jc w:val="both"/>
        <w:rPr>
          <w:rFonts w:ascii="Assistant" w:hAnsi="Assistant" w:cs="Assistant"/>
          <w:sz w:val="28"/>
          <w:szCs w:val="28"/>
        </w:rPr>
      </w:pPr>
    </w:p>
    <w:p w14:paraId="06347330" w14:textId="77777777" w:rsidR="002C37FC" w:rsidRPr="002C37FC" w:rsidRDefault="002C37FC" w:rsidP="002C37FC">
      <w:pPr>
        <w:spacing w:after="0" w:line="240" w:lineRule="auto"/>
        <w:jc w:val="both"/>
        <w:rPr>
          <w:rFonts w:ascii="Assistant" w:hAnsi="Assistant" w:cs="Assistant"/>
          <w:sz w:val="28"/>
          <w:szCs w:val="28"/>
        </w:rPr>
      </w:pPr>
    </w:p>
    <w:p w14:paraId="2533A087" w14:textId="77777777" w:rsidR="002C37FC" w:rsidRPr="002C37FC" w:rsidRDefault="002C37FC" w:rsidP="002C37FC">
      <w:pPr>
        <w:spacing w:after="0" w:line="240" w:lineRule="auto"/>
        <w:jc w:val="both"/>
        <w:rPr>
          <w:rFonts w:ascii="Assistant" w:hAnsi="Assistant" w:cs="Assistant"/>
          <w:sz w:val="28"/>
          <w:szCs w:val="28"/>
        </w:rPr>
      </w:pPr>
      <w:r w:rsidRPr="002C37FC">
        <w:rPr>
          <w:rFonts w:ascii="Assistant" w:hAnsi="Assistant" w:cs="Assistant" w:hint="cs"/>
          <w:sz w:val="28"/>
          <w:szCs w:val="28"/>
        </w:rPr>
        <w:t>For a full and detailed examples of the above please visit Housing Ombudsman Service website. The above is correct at time of publication.</w:t>
      </w:r>
    </w:p>
    <w:p w14:paraId="48A21556" w14:textId="77777777" w:rsidR="002C37FC" w:rsidRPr="002C37FC" w:rsidRDefault="002C37FC" w:rsidP="002C37FC">
      <w:pPr>
        <w:spacing w:after="0" w:line="240" w:lineRule="auto"/>
        <w:jc w:val="both"/>
        <w:rPr>
          <w:rFonts w:ascii="Assistant" w:hAnsi="Assistant" w:cs="Assistant"/>
          <w:sz w:val="28"/>
          <w:szCs w:val="28"/>
        </w:rPr>
      </w:pPr>
    </w:p>
    <w:p w14:paraId="22A65C4F" w14:textId="77777777" w:rsidR="002C37FC" w:rsidRPr="002C37FC" w:rsidRDefault="002C37FC" w:rsidP="00D84E88">
      <w:pPr>
        <w:spacing w:after="0" w:line="240" w:lineRule="auto"/>
        <w:jc w:val="both"/>
        <w:rPr>
          <w:rFonts w:ascii="Assistant" w:hAnsi="Assistant" w:cs="Assistant"/>
          <w:sz w:val="28"/>
          <w:szCs w:val="28"/>
        </w:rPr>
      </w:pPr>
    </w:p>
    <w:sectPr w:rsidR="002C37FC" w:rsidRPr="002C37FC" w:rsidSect="00D20273">
      <w:headerReference w:type="even" r:id="rId21"/>
      <w:headerReference w:type="default" r:id="rId22"/>
      <w:footerReference w:type="even" r:id="rId23"/>
      <w:footerReference w:type="default" r:id="rId24"/>
      <w:headerReference w:type="first" r:id="rId25"/>
      <w:footerReference w:type="first" r:id="rId26"/>
      <w:pgSz w:w="11906" w:h="16838"/>
      <w:pgMar w:top="56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055D0" w14:textId="77777777" w:rsidR="00346FA7" w:rsidRDefault="00346FA7" w:rsidP="00580EEE">
      <w:pPr>
        <w:spacing w:after="0" w:line="240" w:lineRule="auto"/>
      </w:pPr>
      <w:r>
        <w:separator/>
      </w:r>
    </w:p>
  </w:endnote>
  <w:endnote w:type="continuationSeparator" w:id="0">
    <w:p w14:paraId="35D6BD64" w14:textId="77777777" w:rsidR="00346FA7" w:rsidRDefault="00346FA7" w:rsidP="00580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ssistant">
    <w:charset w:val="B1"/>
    <w:family w:val="auto"/>
    <w:pitch w:val="variable"/>
    <w:sig w:usb0="A00008FF" w:usb1="4000204B"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78EBB" w14:textId="77777777" w:rsidR="00AD3427" w:rsidRDefault="00AD34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11AA6" w14:textId="77777777" w:rsidR="00AD3427" w:rsidRDefault="00AD34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60D4D" w14:textId="77777777" w:rsidR="00AD3427" w:rsidRDefault="00AD34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CEA9E" w14:textId="77777777" w:rsidR="00346FA7" w:rsidRDefault="00346FA7" w:rsidP="00580EEE">
      <w:pPr>
        <w:spacing w:after="0" w:line="240" w:lineRule="auto"/>
      </w:pPr>
      <w:r>
        <w:separator/>
      </w:r>
    </w:p>
  </w:footnote>
  <w:footnote w:type="continuationSeparator" w:id="0">
    <w:p w14:paraId="6A5E0CAD" w14:textId="77777777" w:rsidR="00346FA7" w:rsidRDefault="00346FA7" w:rsidP="00580E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44973" w14:textId="77777777" w:rsidR="00AD3427" w:rsidRDefault="00AD34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20980" w14:textId="77777777" w:rsidR="00AD3427" w:rsidRDefault="00AD34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A50D6" w14:textId="77777777" w:rsidR="00AD3427" w:rsidRDefault="00AD34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44DEC"/>
    <w:multiLevelType w:val="hybridMultilevel"/>
    <w:tmpl w:val="08D8B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556153"/>
    <w:multiLevelType w:val="hybridMultilevel"/>
    <w:tmpl w:val="5DA4B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D51ACF"/>
    <w:multiLevelType w:val="hybridMultilevel"/>
    <w:tmpl w:val="6CE63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D1260B"/>
    <w:multiLevelType w:val="hybridMultilevel"/>
    <w:tmpl w:val="EF007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D40F20"/>
    <w:multiLevelType w:val="hybridMultilevel"/>
    <w:tmpl w:val="A4E68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DB67F6"/>
    <w:multiLevelType w:val="hybridMultilevel"/>
    <w:tmpl w:val="8EB07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9D765C"/>
    <w:multiLevelType w:val="hybridMultilevel"/>
    <w:tmpl w:val="28E8A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DE5925"/>
    <w:multiLevelType w:val="hybridMultilevel"/>
    <w:tmpl w:val="30E04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9061A1"/>
    <w:multiLevelType w:val="hybridMultilevel"/>
    <w:tmpl w:val="F692E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1E089A"/>
    <w:multiLevelType w:val="hybridMultilevel"/>
    <w:tmpl w:val="FA52E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4B519F"/>
    <w:multiLevelType w:val="hybridMultilevel"/>
    <w:tmpl w:val="D0F83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0680944">
    <w:abstractNumId w:val="6"/>
  </w:num>
  <w:num w:numId="2" w16cid:durableId="543637550">
    <w:abstractNumId w:val="8"/>
  </w:num>
  <w:num w:numId="3" w16cid:durableId="1674601290">
    <w:abstractNumId w:val="7"/>
  </w:num>
  <w:num w:numId="4" w16cid:durableId="505022204">
    <w:abstractNumId w:val="5"/>
  </w:num>
  <w:num w:numId="5" w16cid:durableId="2033846670">
    <w:abstractNumId w:val="4"/>
  </w:num>
  <w:num w:numId="6" w16cid:durableId="1820879786">
    <w:abstractNumId w:val="2"/>
  </w:num>
  <w:num w:numId="7" w16cid:durableId="1231387505">
    <w:abstractNumId w:val="10"/>
  </w:num>
  <w:num w:numId="8" w16cid:durableId="6906647">
    <w:abstractNumId w:val="1"/>
  </w:num>
  <w:num w:numId="9" w16cid:durableId="1162044833">
    <w:abstractNumId w:val="3"/>
  </w:num>
  <w:num w:numId="10" w16cid:durableId="1247035572">
    <w:abstractNumId w:val="9"/>
  </w:num>
  <w:num w:numId="11" w16cid:durableId="45298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38C"/>
    <w:rsid w:val="00041A02"/>
    <w:rsid w:val="0005472C"/>
    <w:rsid w:val="00055A55"/>
    <w:rsid w:val="00061C81"/>
    <w:rsid w:val="00065CCB"/>
    <w:rsid w:val="00067016"/>
    <w:rsid w:val="000A346C"/>
    <w:rsid w:val="000A4079"/>
    <w:rsid w:val="000B71F7"/>
    <w:rsid w:val="000C1350"/>
    <w:rsid w:val="000C4CAB"/>
    <w:rsid w:val="000D7652"/>
    <w:rsid w:val="00105761"/>
    <w:rsid w:val="00107AE6"/>
    <w:rsid w:val="00117231"/>
    <w:rsid w:val="001531E6"/>
    <w:rsid w:val="001924AF"/>
    <w:rsid w:val="001964A1"/>
    <w:rsid w:val="001A3C58"/>
    <w:rsid w:val="001A4957"/>
    <w:rsid w:val="001A55AC"/>
    <w:rsid w:val="001A744E"/>
    <w:rsid w:val="001B0F05"/>
    <w:rsid w:val="001B2607"/>
    <w:rsid w:val="001D1CCC"/>
    <w:rsid w:val="001D71AF"/>
    <w:rsid w:val="001E44D3"/>
    <w:rsid w:val="001E6179"/>
    <w:rsid w:val="001E6F6C"/>
    <w:rsid w:val="001F0468"/>
    <w:rsid w:val="001F68FE"/>
    <w:rsid w:val="00211A26"/>
    <w:rsid w:val="00220450"/>
    <w:rsid w:val="0022517D"/>
    <w:rsid w:val="00251A1B"/>
    <w:rsid w:val="00260E70"/>
    <w:rsid w:val="00290724"/>
    <w:rsid w:val="002922F5"/>
    <w:rsid w:val="002972D4"/>
    <w:rsid w:val="002A214B"/>
    <w:rsid w:val="002B1431"/>
    <w:rsid w:val="002C37FC"/>
    <w:rsid w:val="002E15CC"/>
    <w:rsid w:val="003005C8"/>
    <w:rsid w:val="0032275A"/>
    <w:rsid w:val="0033378A"/>
    <w:rsid w:val="00335DAA"/>
    <w:rsid w:val="00346FA7"/>
    <w:rsid w:val="00347C8C"/>
    <w:rsid w:val="0035026E"/>
    <w:rsid w:val="003522B5"/>
    <w:rsid w:val="00353457"/>
    <w:rsid w:val="0037018D"/>
    <w:rsid w:val="00371838"/>
    <w:rsid w:val="00374085"/>
    <w:rsid w:val="00380D2A"/>
    <w:rsid w:val="00380EAD"/>
    <w:rsid w:val="00382888"/>
    <w:rsid w:val="003933DE"/>
    <w:rsid w:val="00396C68"/>
    <w:rsid w:val="003A0A80"/>
    <w:rsid w:val="003A51E8"/>
    <w:rsid w:val="003B217A"/>
    <w:rsid w:val="003C0CA3"/>
    <w:rsid w:val="003C3250"/>
    <w:rsid w:val="003C3690"/>
    <w:rsid w:val="003C43BC"/>
    <w:rsid w:val="003C728B"/>
    <w:rsid w:val="003D0AA8"/>
    <w:rsid w:val="003D0BC1"/>
    <w:rsid w:val="003F46F0"/>
    <w:rsid w:val="00400EFD"/>
    <w:rsid w:val="00426D97"/>
    <w:rsid w:val="00431146"/>
    <w:rsid w:val="00433CA7"/>
    <w:rsid w:val="00451775"/>
    <w:rsid w:val="00455149"/>
    <w:rsid w:val="0046140D"/>
    <w:rsid w:val="004620FA"/>
    <w:rsid w:val="00463B02"/>
    <w:rsid w:val="0047179A"/>
    <w:rsid w:val="0048138C"/>
    <w:rsid w:val="00483DF7"/>
    <w:rsid w:val="00485A4B"/>
    <w:rsid w:val="00490C53"/>
    <w:rsid w:val="00496DA8"/>
    <w:rsid w:val="004A6D90"/>
    <w:rsid w:val="004B00ED"/>
    <w:rsid w:val="004B61AA"/>
    <w:rsid w:val="004C2495"/>
    <w:rsid w:val="00504DD8"/>
    <w:rsid w:val="00515E24"/>
    <w:rsid w:val="00526D31"/>
    <w:rsid w:val="00531442"/>
    <w:rsid w:val="0054401D"/>
    <w:rsid w:val="00546526"/>
    <w:rsid w:val="00560227"/>
    <w:rsid w:val="00580EEE"/>
    <w:rsid w:val="005902D6"/>
    <w:rsid w:val="005A2A29"/>
    <w:rsid w:val="005A6E66"/>
    <w:rsid w:val="005A7B10"/>
    <w:rsid w:val="005A7B8D"/>
    <w:rsid w:val="005D47A3"/>
    <w:rsid w:val="005F63D8"/>
    <w:rsid w:val="00607688"/>
    <w:rsid w:val="006216E2"/>
    <w:rsid w:val="00627DF8"/>
    <w:rsid w:val="0065342B"/>
    <w:rsid w:val="00653A46"/>
    <w:rsid w:val="00682BFF"/>
    <w:rsid w:val="00692362"/>
    <w:rsid w:val="00695060"/>
    <w:rsid w:val="0069592A"/>
    <w:rsid w:val="006976F6"/>
    <w:rsid w:val="006A5394"/>
    <w:rsid w:val="006A5409"/>
    <w:rsid w:val="006A68A2"/>
    <w:rsid w:val="006F0256"/>
    <w:rsid w:val="007000E2"/>
    <w:rsid w:val="00700DFB"/>
    <w:rsid w:val="00715501"/>
    <w:rsid w:val="00717ECD"/>
    <w:rsid w:val="00720001"/>
    <w:rsid w:val="00724439"/>
    <w:rsid w:val="00733515"/>
    <w:rsid w:val="0074488A"/>
    <w:rsid w:val="00753CF6"/>
    <w:rsid w:val="00760A41"/>
    <w:rsid w:val="007728A9"/>
    <w:rsid w:val="00777858"/>
    <w:rsid w:val="0078250C"/>
    <w:rsid w:val="0078506A"/>
    <w:rsid w:val="007B55A4"/>
    <w:rsid w:val="007D3D4A"/>
    <w:rsid w:val="007F1FBB"/>
    <w:rsid w:val="00802721"/>
    <w:rsid w:val="00812584"/>
    <w:rsid w:val="008240E1"/>
    <w:rsid w:val="00833253"/>
    <w:rsid w:val="008560B7"/>
    <w:rsid w:val="0086418D"/>
    <w:rsid w:val="00864C64"/>
    <w:rsid w:val="00875E6C"/>
    <w:rsid w:val="008904E4"/>
    <w:rsid w:val="008A025B"/>
    <w:rsid w:val="008A11B5"/>
    <w:rsid w:val="008A3A71"/>
    <w:rsid w:val="008A3CEA"/>
    <w:rsid w:val="008B4F86"/>
    <w:rsid w:val="008B5CA9"/>
    <w:rsid w:val="008C29F3"/>
    <w:rsid w:val="008C6F4C"/>
    <w:rsid w:val="008D5C64"/>
    <w:rsid w:val="008D7DF8"/>
    <w:rsid w:val="00915F54"/>
    <w:rsid w:val="00923EDB"/>
    <w:rsid w:val="00924514"/>
    <w:rsid w:val="0094197F"/>
    <w:rsid w:val="00945199"/>
    <w:rsid w:val="00961214"/>
    <w:rsid w:val="00971CC7"/>
    <w:rsid w:val="0098246E"/>
    <w:rsid w:val="00983414"/>
    <w:rsid w:val="00993A2F"/>
    <w:rsid w:val="00996A8D"/>
    <w:rsid w:val="009A5F67"/>
    <w:rsid w:val="009B458E"/>
    <w:rsid w:val="009B4B95"/>
    <w:rsid w:val="009B5BAF"/>
    <w:rsid w:val="009B6E3E"/>
    <w:rsid w:val="009C4E16"/>
    <w:rsid w:val="009C7C98"/>
    <w:rsid w:val="009E051F"/>
    <w:rsid w:val="009F0EED"/>
    <w:rsid w:val="009F155E"/>
    <w:rsid w:val="00A1485A"/>
    <w:rsid w:val="00A332DF"/>
    <w:rsid w:val="00A36DC3"/>
    <w:rsid w:val="00A409B2"/>
    <w:rsid w:val="00A50DA2"/>
    <w:rsid w:val="00A55D44"/>
    <w:rsid w:val="00A57E76"/>
    <w:rsid w:val="00A62B31"/>
    <w:rsid w:val="00A80446"/>
    <w:rsid w:val="00A920D6"/>
    <w:rsid w:val="00AB1094"/>
    <w:rsid w:val="00AC4F41"/>
    <w:rsid w:val="00AC5D1D"/>
    <w:rsid w:val="00AC7B44"/>
    <w:rsid w:val="00AD3427"/>
    <w:rsid w:val="00AE0919"/>
    <w:rsid w:val="00AE42BA"/>
    <w:rsid w:val="00AF41EF"/>
    <w:rsid w:val="00B02BB9"/>
    <w:rsid w:val="00B0785E"/>
    <w:rsid w:val="00B249C4"/>
    <w:rsid w:val="00B44012"/>
    <w:rsid w:val="00B52766"/>
    <w:rsid w:val="00B60AE1"/>
    <w:rsid w:val="00B74C2A"/>
    <w:rsid w:val="00B82BB0"/>
    <w:rsid w:val="00BC4977"/>
    <w:rsid w:val="00BC518A"/>
    <w:rsid w:val="00C074E1"/>
    <w:rsid w:val="00C1681B"/>
    <w:rsid w:val="00C3073B"/>
    <w:rsid w:val="00C30764"/>
    <w:rsid w:val="00C56BA9"/>
    <w:rsid w:val="00C63C61"/>
    <w:rsid w:val="00C7484C"/>
    <w:rsid w:val="00C77C58"/>
    <w:rsid w:val="00C80298"/>
    <w:rsid w:val="00C946D3"/>
    <w:rsid w:val="00CB6496"/>
    <w:rsid w:val="00CC3514"/>
    <w:rsid w:val="00CD1D91"/>
    <w:rsid w:val="00CE3C1E"/>
    <w:rsid w:val="00CE6B35"/>
    <w:rsid w:val="00CF4266"/>
    <w:rsid w:val="00D20273"/>
    <w:rsid w:val="00D3001B"/>
    <w:rsid w:val="00D42F8D"/>
    <w:rsid w:val="00D5301B"/>
    <w:rsid w:val="00D55A08"/>
    <w:rsid w:val="00D57FE2"/>
    <w:rsid w:val="00D75FCC"/>
    <w:rsid w:val="00D84E88"/>
    <w:rsid w:val="00DB1F68"/>
    <w:rsid w:val="00DF19D4"/>
    <w:rsid w:val="00DF5686"/>
    <w:rsid w:val="00E14882"/>
    <w:rsid w:val="00E221C7"/>
    <w:rsid w:val="00E81A5C"/>
    <w:rsid w:val="00E84F84"/>
    <w:rsid w:val="00EE65C0"/>
    <w:rsid w:val="00EF6F28"/>
    <w:rsid w:val="00F10465"/>
    <w:rsid w:val="00F15AD9"/>
    <w:rsid w:val="00F23C43"/>
    <w:rsid w:val="00F620D1"/>
    <w:rsid w:val="00F844B3"/>
    <w:rsid w:val="00FA5C08"/>
    <w:rsid w:val="00FB07DE"/>
    <w:rsid w:val="00FB79D2"/>
    <w:rsid w:val="00FE3A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67285"/>
  <w15:docId w15:val="{68BDABA7-49D5-40C9-B991-66E4A0892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3CEA"/>
  </w:style>
  <w:style w:type="paragraph" w:styleId="Heading3">
    <w:name w:val="heading 3"/>
    <w:basedOn w:val="Normal"/>
    <w:next w:val="Normal"/>
    <w:link w:val="Heading3Char"/>
    <w:semiHidden/>
    <w:unhideWhenUsed/>
    <w:qFormat/>
    <w:rsid w:val="00A50DA2"/>
    <w:pPr>
      <w:keepNext/>
      <w:spacing w:after="0" w:line="240" w:lineRule="auto"/>
      <w:outlineLvl w:val="2"/>
    </w:pPr>
    <w:rPr>
      <w:rFonts w:ascii="Arial" w:eastAsia="Times New Roman" w:hAnsi="Arial" w:cs="Arial"/>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36DC3"/>
    <w:pPr>
      <w:spacing w:after="0" w:line="240" w:lineRule="auto"/>
    </w:pPr>
  </w:style>
  <w:style w:type="paragraph" w:styleId="BalloonText">
    <w:name w:val="Balloon Text"/>
    <w:basedOn w:val="Normal"/>
    <w:link w:val="BalloonTextChar"/>
    <w:uiPriority w:val="99"/>
    <w:semiHidden/>
    <w:unhideWhenUsed/>
    <w:rsid w:val="00C63C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3C61"/>
    <w:rPr>
      <w:rFonts w:ascii="Tahoma" w:hAnsi="Tahoma" w:cs="Tahoma"/>
      <w:sz w:val="16"/>
      <w:szCs w:val="16"/>
    </w:rPr>
  </w:style>
  <w:style w:type="paragraph" w:styleId="Header">
    <w:name w:val="header"/>
    <w:basedOn w:val="Normal"/>
    <w:link w:val="HeaderChar"/>
    <w:unhideWhenUsed/>
    <w:rsid w:val="00580EEE"/>
    <w:pPr>
      <w:tabs>
        <w:tab w:val="center" w:pos="4513"/>
        <w:tab w:val="right" w:pos="9026"/>
      </w:tabs>
      <w:spacing w:after="0" w:line="240" w:lineRule="auto"/>
    </w:pPr>
  </w:style>
  <w:style w:type="character" w:customStyle="1" w:styleId="HeaderChar">
    <w:name w:val="Header Char"/>
    <w:basedOn w:val="DefaultParagraphFont"/>
    <w:link w:val="Header"/>
    <w:rsid w:val="00580EEE"/>
  </w:style>
  <w:style w:type="paragraph" w:styleId="Footer">
    <w:name w:val="footer"/>
    <w:basedOn w:val="Normal"/>
    <w:link w:val="FooterChar"/>
    <w:uiPriority w:val="99"/>
    <w:unhideWhenUsed/>
    <w:rsid w:val="00580E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0EEE"/>
  </w:style>
  <w:style w:type="table" w:styleId="TableGrid">
    <w:name w:val="Table Grid"/>
    <w:basedOn w:val="TableNormal"/>
    <w:uiPriority w:val="39"/>
    <w:rsid w:val="00B0785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next w:val="Normal"/>
    <w:link w:val="BodyTextChar"/>
    <w:rsid w:val="008C6F4C"/>
    <w:pPr>
      <w:widowControl w:val="0"/>
      <w:autoSpaceDE w:val="0"/>
      <w:autoSpaceDN w:val="0"/>
      <w:adjustRightInd w:val="0"/>
      <w:spacing w:after="0" w:line="240" w:lineRule="auto"/>
    </w:pPr>
    <w:rPr>
      <w:rFonts w:ascii="Arial" w:eastAsia="Times New Roman" w:hAnsi="Arial" w:cs="Times New Roman"/>
      <w:color w:val="000000"/>
      <w:sz w:val="20"/>
      <w:szCs w:val="20"/>
      <w:lang w:val="en-US" w:eastAsia="ar-SA"/>
    </w:rPr>
  </w:style>
  <w:style w:type="character" w:customStyle="1" w:styleId="BodyTextChar">
    <w:name w:val="Body Text Char"/>
    <w:basedOn w:val="DefaultParagraphFont"/>
    <w:link w:val="BodyText"/>
    <w:rsid w:val="008C6F4C"/>
    <w:rPr>
      <w:rFonts w:ascii="Arial" w:eastAsia="Times New Roman" w:hAnsi="Arial" w:cs="Times New Roman"/>
      <w:color w:val="000000"/>
      <w:sz w:val="20"/>
      <w:szCs w:val="20"/>
      <w:lang w:val="en-US" w:eastAsia="ar-SA"/>
    </w:rPr>
  </w:style>
  <w:style w:type="paragraph" w:customStyle="1" w:styleId="MainText">
    <w:name w:val="Main Text"/>
    <w:basedOn w:val="Normal"/>
    <w:next w:val="Normal"/>
    <w:link w:val="MainTextChar"/>
    <w:qFormat/>
    <w:rsid w:val="008C6F4C"/>
    <w:pPr>
      <w:spacing w:after="0" w:line="240" w:lineRule="auto"/>
      <w:jc w:val="both"/>
    </w:pPr>
    <w:rPr>
      <w:rFonts w:ascii="Garamond" w:eastAsia="Garamond" w:hAnsi="Garamond" w:cs="Arial"/>
      <w:color w:val="615C5D"/>
      <w:sz w:val="20"/>
      <w:lang w:eastAsia="ar-SA"/>
    </w:rPr>
  </w:style>
  <w:style w:type="character" w:customStyle="1" w:styleId="MainTextChar">
    <w:name w:val="Main Text Char"/>
    <w:basedOn w:val="DefaultParagraphFont"/>
    <w:link w:val="MainText"/>
    <w:rsid w:val="008C6F4C"/>
    <w:rPr>
      <w:rFonts w:ascii="Garamond" w:eastAsia="Garamond" w:hAnsi="Garamond" w:cs="Arial"/>
      <w:color w:val="615C5D"/>
      <w:sz w:val="20"/>
      <w:lang w:eastAsia="ar-SA"/>
    </w:rPr>
  </w:style>
  <w:style w:type="character" w:customStyle="1" w:styleId="Heading3Char">
    <w:name w:val="Heading 3 Char"/>
    <w:basedOn w:val="DefaultParagraphFont"/>
    <w:link w:val="Heading3"/>
    <w:semiHidden/>
    <w:rsid w:val="00A50DA2"/>
    <w:rPr>
      <w:rFonts w:ascii="Arial" w:eastAsia="Times New Roman" w:hAnsi="Arial" w:cs="Arial"/>
      <w:b/>
      <w:sz w:val="24"/>
      <w:szCs w:val="20"/>
    </w:rPr>
  </w:style>
  <w:style w:type="character" w:styleId="Hyperlink">
    <w:name w:val="Hyperlink"/>
    <w:basedOn w:val="DefaultParagraphFont"/>
    <w:uiPriority w:val="99"/>
    <w:unhideWhenUsed/>
    <w:rsid w:val="008D5C64"/>
    <w:rPr>
      <w:color w:val="0000FF" w:themeColor="hyperlink"/>
      <w:u w:val="single"/>
    </w:rPr>
  </w:style>
  <w:style w:type="character" w:styleId="UnresolvedMention">
    <w:name w:val="Unresolved Mention"/>
    <w:basedOn w:val="DefaultParagraphFont"/>
    <w:uiPriority w:val="99"/>
    <w:semiHidden/>
    <w:unhideWhenUsed/>
    <w:rsid w:val="008D5C64"/>
    <w:rPr>
      <w:color w:val="605E5C"/>
      <w:shd w:val="clear" w:color="auto" w:fill="E1DFDD"/>
    </w:rPr>
  </w:style>
  <w:style w:type="paragraph" w:styleId="ListParagraph">
    <w:name w:val="List Paragraph"/>
    <w:basedOn w:val="Normal"/>
    <w:uiPriority w:val="34"/>
    <w:qFormat/>
    <w:rsid w:val="00CF42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52797">
      <w:bodyDiv w:val="1"/>
      <w:marLeft w:val="0"/>
      <w:marRight w:val="0"/>
      <w:marTop w:val="0"/>
      <w:marBottom w:val="0"/>
      <w:divBdr>
        <w:top w:val="none" w:sz="0" w:space="0" w:color="auto"/>
        <w:left w:val="none" w:sz="0" w:space="0" w:color="auto"/>
        <w:bottom w:val="none" w:sz="0" w:space="0" w:color="auto"/>
        <w:right w:val="none" w:sz="0" w:space="0" w:color="auto"/>
      </w:divBdr>
    </w:div>
    <w:div w:id="752628106">
      <w:bodyDiv w:val="1"/>
      <w:marLeft w:val="0"/>
      <w:marRight w:val="0"/>
      <w:marTop w:val="0"/>
      <w:marBottom w:val="0"/>
      <w:divBdr>
        <w:top w:val="none" w:sz="0" w:space="0" w:color="auto"/>
        <w:left w:val="none" w:sz="0" w:space="0" w:color="auto"/>
        <w:bottom w:val="none" w:sz="0" w:space="0" w:color="auto"/>
        <w:right w:val="none" w:sz="0" w:space="0" w:color="auto"/>
      </w:divBdr>
    </w:div>
    <w:div w:id="897283937">
      <w:bodyDiv w:val="1"/>
      <w:marLeft w:val="0"/>
      <w:marRight w:val="0"/>
      <w:marTop w:val="0"/>
      <w:marBottom w:val="0"/>
      <w:divBdr>
        <w:top w:val="none" w:sz="0" w:space="0" w:color="auto"/>
        <w:left w:val="none" w:sz="0" w:space="0" w:color="auto"/>
        <w:bottom w:val="none" w:sz="0" w:space="0" w:color="auto"/>
        <w:right w:val="none" w:sz="0" w:space="0" w:color="auto"/>
      </w:divBdr>
    </w:div>
    <w:div w:id="946623549">
      <w:bodyDiv w:val="1"/>
      <w:marLeft w:val="0"/>
      <w:marRight w:val="0"/>
      <w:marTop w:val="0"/>
      <w:marBottom w:val="0"/>
      <w:divBdr>
        <w:top w:val="none" w:sz="0" w:space="0" w:color="auto"/>
        <w:left w:val="none" w:sz="0" w:space="0" w:color="auto"/>
        <w:bottom w:val="none" w:sz="0" w:space="0" w:color="auto"/>
        <w:right w:val="none" w:sz="0" w:space="0" w:color="auto"/>
      </w:divBdr>
    </w:div>
    <w:div w:id="972783610">
      <w:bodyDiv w:val="1"/>
      <w:marLeft w:val="0"/>
      <w:marRight w:val="0"/>
      <w:marTop w:val="0"/>
      <w:marBottom w:val="0"/>
      <w:divBdr>
        <w:top w:val="none" w:sz="0" w:space="0" w:color="auto"/>
        <w:left w:val="none" w:sz="0" w:space="0" w:color="auto"/>
        <w:bottom w:val="none" w:sz="0" w:space="0" w:color="auto"/>
        <w:right w:val="none" w:sz="0" w:space="0" w:color="auto"/>
      </w:divBdr>
    </w:div>
    <w:div w:id="1195341737">
      <w:bodyDiv w:val="1"/>
      <w:marLeft w:val="0"/>
      <w:marRight w:val="0"/>
      <w:marTop w:val="0"/>
      <w:marBottom w:val="0"/>
      <w:divBdr>
        <w:top w:val="none" w:sz="0" w:space="0" w:color="auto"/>
        <w:left w:val="none" w:sz="0" w:space="0" w:color="auto"/>
        <w:bottom w:val="none" w:sz="0" w:space="0" w:color="auto"/>
        <w:right w:val="none" w:sz="0" w:space="0" w:color="auto"/>
      </w:divBdr>
    </w:div>
    <w:div w:id="1222594533">
      <w:bodyDiv w:val="1"/>
      <w:marLeft w:val="0"/>
      <w:marRight w:val="0"/>
      <w:marTop w:val="0"/>
      <w:marBottom w:val="0"/>
      <w:divBdr>
        <w:top w:val="none" w:sz="0" w:space="0" w:color="auto"/>
        <w:left w:val="none" w:sz="0" w:space="0" w:color="auto"/>
        <w:bottom w:val="none" w:sz="0" w:space="0" w:color="auto"/>
        <w:right w:val="none" w:sz="0" w:space="0" w:color="auto"/>
      </w:divBdr>
    </w:div>
    <w:div w:id="1300110152">
      <w:bodyDiv w:val="1"/>
      <w:marLeft w:val="0"/>
      <w:marRight w:val="0"/>
      <w:marTop w:val="0"/>
      <w:marBottom w:val="0"/>
      <w:divBdr>
        <w:top w:val="none" w:sz="0" w:space="0" w:color="auto"/>
        <w:left w:val="none" w:sz="0" w:space="0" w:color="auto"/>
        <w:bottom w:val="none" w:sz="0" w:space="0" w:color="auto"/>
        <w:right w:val="none" w:sz="0" w:space="0" w:color="auto"/>
      </w:divBdr>
    </w:div>
    <w:div w:id="1482965380">
      <w:bodyDiv w:val="1"/>
      <w:marLeft w:val="0"/>
      <w:marRight w:val="0"/>
      <w:marTop w:val="0"/>
      <w:marBottom w:val="0"/>
      <w:divBdr>
        <w:top w:val="none" w:sz="0" w:space="0" w:color="auto"/>
        <w:left w:val="none" w:sz="0" w:space="0" w:color="auto"/>
        <w:bottom w:val="none" w:sz="0" w:space="0" w:color="auto"/>
        <w:right w:val="none" w:sz="0" w:space="0" w:color="auto"/>
      </w:divBdr>
    </w:div>
    <w:div w:id="1750346365">
      <w:bodyDiv w:val="1"/>
      <w:marLeft w:val="0"/>
      <w:marRight w:val="0"/>
      <w:marTop w:val="0"/>
      <w:marBottom w:val="0"/>
      <w:divBdr>
        <w:top w:val="none" w:sz="0" w:space="0" w:color="auto"/>
        <w:left w:val="none" w:sz="0" w:space="0" w:color="auto"/>
        <w:bottom w:val="none" w:sz="0" w:space="0" w:color="auto"/>
        <w:right w:val="none" w:sz="0" w:space="0" w:color="auto"/>
      </w:divBdr>
    </w:div>
    <w:div w:id="197440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office@batterseafields.co.uk"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housing-ombudsman.org.uk/landlords-info/complaint-handling-code/" TargetMode="External"/><Relationship Id="rId17" Type="http://schemas.openxmlformats.org/officeDocument/2006/relationships/hyperlink" Target="http://www.batterseafields.co.uk"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www.batterseafields.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ase-advice.org/disputes/tribunal/"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27707e23-00c0-49d0-82f2-26e41bf0c2b6" xsi:nil="true"/>
    <lcf76f155ced4ddcb4097134ff3c332f xmlns="825cb955-067f-4d9e-a217-08296663148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F92C88F282B404BB0599DAFC91E3E79" ma:contentTypeVersion="20" ma:contentTypeDescription="Create a new document." ma:contentTypeScope="" ma:versionID="216802b0c9b2eca82698de6b70f1efa8">
  <xsd:schema xmlns:xsd="http://www.w3.org/2001/XMLSchema" xmlns:xs="http://www.w3.org/2001/XMLSchema" xmlns:p="http://schemas.microsoft.com/office/2006/metadata/properties" xmlns:ns1="http://schemas.microsoft.com/sharepoint/v3" xmlns:ns2="27707e23-00c0-49d0-82f2-26e41bf0c2b6" xmlns:ns3="825cb955-067f-4d9e-a217-08296663148c" targetNamespace="http://schemas.microsoft.com/office/2006/metadata/properties" ma:root="true" ma:fieldsID="af474dad4707388a0da2f8f4bcd95ab6" ns1:_="" ns2:_="" ns3:_="">
    <xsd:import namespace="http://schemas.microsoft.com/sharepoint/v3"/>
    <xsd:import namespace="27707e23-00c0-49d0-82f2-26e41bf0c2b6"/>
    <xsd:import namespace="825cb955-067f-4d9e-a217-08296663148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707e23-00c0-49d0-82f2-26e41bf0c2b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2c287bc-3f09-4014-afda-4ba9dca4c483}" ma:internalName="TaxCatchAll" ma:showField="CatchAllData" ma:web="27707e23-00c0-49d0-82f2-26e41bf0c2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cb955-067f-4d9e-a217-0829666314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d0c0e85-2e45-4a8a-9b60-46965df6a3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934FB6-6C3B-40EE-ABA4-397D471D3809}">
  <ds:schemaRefs>
    <ds:schemaRef ds:uri="http://schemas.microsoft.com/sharepoint/v3/contenttype/forms"/>
  </ds:schemaRefs>
</ds:datastoreItem>
</file>

<file path=customXml/itemProps2.xml><?xml version="1.0" encoding="utf-8"?>
<ds:datastoreItem xmlns:ds="http://schemas.openxmlformats.org/officeDocument/2006/customXml" ds:itemID="{20612198-4DFA-402B-A4C3-4888645C296A}">
  <ds:schemaRefs>
    <ds:schemaRef ds:uri="http://schemas.microsoft.com/office/2006/metadata/properties"/>
    <ds:schemaRef ds:uri="http://schemas.microsoft.com/office/infopath/2007/PartnerControls"/>
    <ds:schemaRef ds:uri="http://schemas.microsoft.com/sharepoint/v3"/>
    <ds:schemaRef ds:uri="27707e23-00c0-49d0-82f2-26e41bf0c2b6"/>
    <ds:schemaRef ds:uri="825cb955-067f-4d9e-a217-08296663148c"/>
  </ds:schemaRefs>
</ds:datastoreItem>
</file>

<file path=customXml/itemProps3.xml><?xml version="1.0" encoding="utf-8"?>
<ds:datastoreItem xmlns:ds="http://schemas.openxmlformats.org/officeDocument/2006/customXml" ds:itemID="{30775A7E-6E68-44C7-8173-EF7A3944CF36}">
  <ds:schemaRefs>
    <ds:schemaRef ds:uri="http://schemas.openxmlformats.org/officeDocument/2006/bibliography"/>
  </ds:schemaRefs>
</ds:datastoreItem>
</file>

<file path=customXml/itemProps4.xml><?xml version="1.0" encoding="utf-8"?>
<ds:datastoreItem xmlns:ds="http://schemas.openxmlformats.org/officeDocument/2006/customXml" ds:itemID="{47E88D6E-7E21-446C-B0A9-F674B3783F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7707e23-00c0-49d0-82f2-26e41bf0c2b6"/>
    <ds:schemaRef ds:uri="825cb955-067f-4d9e-a217-0829666314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3351</Words>
  <Characters>19101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Kyte</dc:creator>
  <cp:keywords/>
  <dc:description/>
  <cp:lastModifiedBy>Melanie Khan</cp:lastModifiedBy>
  <cp:revision>6</cp:revision>
  <cp:lastPrinted>2026-05-08T13:39:00Z</cp:lastPrinted>
  <dcterms:created xsi:type="dcterms:W3CDTF">2026-09-21T11:05:00Z</dcterms:created>
  <dcterms:modified xsi:type="dcterms:W3CDTF">2026-09-22T10:08:00Z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0x0101009F92C88F282B404BB0599DAFC91E3E79</vt:lpwstr>
  </property>
  <property fmtid="{D5CDD505-2E9C-101B-9397-08002B2CF9AE}" pid="3" name="MediaServiceImageTags">
    <vt:lpwstr/>
  </property>
</Properties>
</file>